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2ED91" w14:textId="40D8FC05" w:rsidR="00AD2CD2" w:rsidRDefault="00AD2CD2" w:rsidP="00AD2CD2">
      <w:pPr>
        <w:pStyle w:val="Recipient"/>
      </w:pPr>
    </w:p>
    <w:p w14:paraId="3B69FEB2" w14:textId="5AB3F02A" w:rsidR="00AC5A64" w:rsidRPr="00D10359" w:rsidRDefault="003B37BE" w:rsidP="00AC5A64">
      <w:pPr>
        <w:pStyle w:val="Recipient"/>
        <w:rPr>
          <w:rStyle w:val="RecipientDetailsChar"/>
          <w:rFonts w:ascii="Founders Grotesk Medium" w:hAnsi="Founders Grotesk Medium"/>
          <w:b/>
          <w:bCs/>
          <w:sz w:val="24"/>
          <w:szCs w:val="24"/>
        </w:rPr>
      </w:pPr>
      <w:r w:rsidRPr="00D10359">
        <w:rPr>
          <w:rStyle w:val="RecipientDetailsChar"/>
          <w:rFonts w:ascii="Founders Grotesk Medium" w:hAnsi="Founders Grotesk Medium"/>
          <w:b/>
          <w:bCs/>
          <w:sz w:val="24"/>
          <w:szCs w:val="24"/>
        </w:rPr>
        <w:t>WINTJIRI WI</w:t>
      </w:r>
      <w:r w:rsidRPr="00D10359">
        <w:rPr>
          <w:rStyle w:val="RecipientDetailsChar"/>
          <w:rFonts w:ascii="Founders Grotesk Medium" w:hAnsi="Founders Grotesk Medium"/>
          <w:b/>
          <w:bCs/>
          <w:sz w:val="24"/>
          <w:szCs w:val="24"/>
          <w:u w:val="single"/>
        </w:rPr>
        <w:t>R</w:t>
      </w:r>
      <w:r w:rsidRPr="00D10359">
        <w:rPr>
          <w:rStyle w:val="RecipientDetailsChar"/>
          <w:rFonts w:ascii="Founders Grotesk Medium" w:hAnsi="Founders Grotesk Medium"/>
          <w:b/>
          <w:bCs/>
          <w:sz w:val="24"/>
          <w:szCs w:val="24"/>
        </w:rPr>
        <w:t>U</w:t>
      </w:r>
      <w:r w:rsidR="00AC5A64" w:rsidRPr="00D10359">
        <w:rPr>
          <w:rStyle w:val="RecipientDetailsChar"/>
          <w:rFonts w:ascii="Founders Grotesk Medium" w:hAnsi="Founders Grotesk Medium"/>
          <w:b/>
          <w:bCs/>
          <w:sz w:val="24"/>
          <w:szCs w:val="24"/>
        </w:rPr>
        <w:t xml:space="preserve"> – BROCHURE COPY</w:t>
      </w:r>
    </w:p>
    <w:p w14:paraId="73DEDCBB" w14:textId="724133C5" w:rsidR="00101DF3" w:rsidRPr="001A0127" w:rsidRDefault="00D10359" w:rsidP="00AC39C4">
      <w:pPr>
        <w:rPr>
          <w:rStyle w:val="Strong"/>
          <w:rFonts w:ascii="Founders Grotesk Regular" w:hAnsi="Founders Grotesk Regular"/>
          <w:b w:val="0"/>
          <w:bCs w:val="0"/>
        </w:rPr>
      </w:pPr>
      <w:r w:rsidRPr="001A0127">
        <w:rPr>
          <w:rStyle w:val="Strong"/>
          <w:rFonts w:ascii="Founders Grotesk Regular" w:hAnsi="Founders Grotesk Regular"/>
          <w:b w:val="0"/>
          <w:bCs w:val="0"/>
        </w:rPr>
        <w:t>On all promotional materials produced the following acknowledgement needs to be included for Wintjiri Wir</w:t>
      </w:r>
      <w:r w:rsidRPr="001A0127">
        <w:rPr>
          <w:rStyle w:val="Strong"/>
          <w:rFonts w:ascii="Founders Grotesk Regular" w:hAnsi="Founders Grotesk Regular"/>
          <w:b w:val="0"/>
          <w:bCs w:val="0"/>
          <w:u w:val="single"/>
        </w:rPr>
        <w:t>u</w:t>
      </w:r>
      <w:r w:rsidRPr="001A0127">
        <w:rPr>
          <w:rStyle w:val="Strong"/>
          <w:rFonts w:ascii="Founders Grotesk Regular" w:hAnsi="Founders Grotesk Regular"/>
          <w:b w:val="0"/>
          <w:bCs w:val="0"/>
        </w:rPr>
        <w:t>.  Please include the underlined letters as per below.</w:t>
      </w:r>
    </w:p>
    <w:p w14:paraId="1BC2CA69" w14:textId="77777777" w:rsidR="00075917" w:rsidRPr="001A0127" w:rsidRDefault="00D10359" w:rsidP="00D10359">
      <w:pPr>
        <w:rPr>
          <w:rFonts w:ascii="Founders Grotesk Regular" w:hAnsi="Founders Grotesk Regular"/>
        </w:rPr>
      </w:pPr>
      <w:r w:rsidRPr="001A0127">
        <w:rPr>
          <w:rFonts w:ascii="Founders Grotesk Regular" w:hAnsi="Founders Grotesk Regular"/>
        </w:rPr>
        <w:t>Credit:  As custodians of the land, A</w:t>
      </w:r>
      <w:r w:rsidRPr="001A0127">
        <w:rPr>
          <w:rFonts w:ascii="Founders Grotesk Regular" w:hAnsi="Founders Grotesk Regular"/>
          <w:u w:val="single"/>
        </w:rPr>
        <w:t>n</w:t>
      </w:r>
      <w:r w:rsidRPr="001A0127">
        <w:rPr>
          <w:rFonts w:ascii="Founders Grotesk Regular" w:hAnsi="Founders Grotesk Regular"/>
        </w:rPr>
        <w:t>angu hold the Mala story from Ka</w:t>
      </w:r>
      <w:r w:rsidRPr="001A0127">
        <w:rPr>
          <w:rFonts w:ascii="Founders Grotesk Regular" w:hAnsi="Founders Grotesk Regular"/>
          <w:u w:val="single"/>
        </w:rPr>
        <w:t>lt</w:t>
      </w:r>
      <w:r w:rsidRPr="001A0127">
        <w:rPr>
          <w:rFonts w:ascii="Founders Grotesk Regular" w:hAnsi="Founders Grotesk Regular"/>
        </w:rPr>
        <w:t>ukatjara to Ulu</w:t>
      </w:r>
      <w:r w:rsidRPr="001A0127">
        <w:rPr>
          <w:rFonts w:ascii="Founders Grotesk Regular" w:hAnsi="Founders Grotesk Regular"/>
          <w:u w:val="single"/>
        </w:rPr>
        <w:t>r</w:t>
      </w:r>
      <w:r w:rsidRPr="001A0127">
        <w:rPr>
          <w:rFonts w:ascii="Founders Grotesk Regular" w:hAnsi="Founders Grotesk Regular"/>
        </w:rPr>
        <w:t>u. To share their story from Ka</w:t>
      </w:r>
      <w:r w:rsidRPr="001A0127">
        <w:rPr>
          <w:rFonts w:ascii="Founders Grotesk Regular" w:hAnsi="Founders Grotesk Regular"/>
          <w:u w:val="single"/>
        </w:rPr>
        <w:t>lt</w:t>
      </w:r>
      <w:r w:rsidRPr="001A0127">
        <w:rPr>
          <w:rFonts w:ascii="Founders Grotesk Regular" w:hAnsi="Founders Grotesk Regular"/>
        </w:rPr>
        <w:t>ukatjara to Ulu</w:t>
      </w:r>
      <w:r w:rsidRPr="001A0127">
        <w:rPr>
          <w:rFonts w:ascii="Founders Grotesk Regular" w:hAnsi="Founders Grotesk Regular"/>
          <w:u w:val="single"/>
        </w:rPr>
        <w:t>r</w:t>
      </w:r>
      <w:r w:rsidRPr="001A0127">
        <w:rPr>
          <w:rFonts w:ascii="Founders Grotesk Regular" w:hAnsi="Founders Grotesk Regular"/>
        </w:rPr>
        <w:t>u, RAMUS designed and produced an artistic platform using drones, light and sound to create an immersive storytelling experience.</w:t>
      </w:r>
    </w:p>
    <w:p w14:paraId="1D226D2F" w14:textId="2A1E0F93" w:rsidR="00075917" w:rsidRPr="001A0127" w:rsidRDefault="00075917" w:rsidP="00D10359">
      <w:pPr>
        <w:rPr>
          <w:rFonts w:ascii="Founders Grotesk Regular" w:hAnsi="Founders Grotesk Regular"/>
        </w:rPr>
      </w:pPr>
      <w:r w:rsidRPr="001A0127">
        <w:rPr>
          <w:rFonts w:ascii="Founders Grotesk Regular" w:hAnsi="Founders Grotesk Regular"/>
        </w:rPr>
        <w:t xml:space="preserve">If above credit is too long, please </w:t>
      </w:r>
      <w:proofErr w:type="gramStart"/>
      <w:r w:rsidRPr="001A0127">
        <w:rPr>
          <w:rFonts w:ascii="Founders Grotesk Regular" w:hAnsi="Founders Grotesk Regular"/>
        </w:rPr>
        <w:t>use;</w:t>
      </w:r>
      <w:proofErr w:type="gramEnd"/>
    </w:p>
    <w:p w14:paraId="074B3DB0" w14:textId="7350E844" w:rsidR="00D10359" w:rsidRPr="001A0127" w:rsidRDefault="00075917" w:rsidP="00D10359">
      <w:pPr>
        <w:rPr>
          <w:rFonts w:ascii="Founders Grotesk Regular" w:hAnsi="Founders Grotesk Regular"/>
        </w:rPr>
      </w:pPr>
      <w:r w:rsidRPr="001A0127">
        <w:rPr>
          <w:rFonts w:ascii="Founders Grotesk Regular" w:hAnsi="Founders Grotesk Regular"/>
        </w:rPr>
        <w:t>Credit: A</w:t>
      </w:r>
      <w:r w:rsidRPr="001A0127">
        <w:rPr>
          <w:rFonts w:ascii="Founders Grotesk Regular" w:hAnsi="Founders Grotesk Regular"/>
          <w:u w:val="single"/>
        </w:rPr>
        <w:t>n</w:t>
      </w:r>
      <w:r w:rsidRPr="001A0127">
        <w:rPr>
          <w:rFonts w:ascii="Founders Grotesk Regular" w:hAnsi="Founders Grotesk Regular"/>
        </w:rPr>
        <w:t>angu share the Mala story, from Ka</w:t>
      </w:r>
      <w:r w:rsidRPr="001A0127">
        <w:rPr>
          <w:rFonts w:ascii="Founders Grotesk Regular" w:hAnsi="Founders Grotesk Regular"/>
          <w:u w:val="single"/>
        </w:rPr>
        <w:t>lt</w:t>
      </w:r>
      <w:r w:rsidRPr="001A0127">
        <w:rPr>
          <w:rFonts w:ascii="Founders Grotesk Regular" w:hAnsi="Founders Grotesk Regular"/>
        </w:rPr>
        <w:t>ukatjara to Uluru, through a drone, sound and light show designed and produced by RAMUS.</w:t>
      </w:r>
      <w:r w:rsidR="00D10359" w:rsidRPr="001A0127">
        <w:rPr>
          <w:rFonts w:ascii="Calibri" w:hAnsi="Calibri" w:cs="Calibri"/>
        </w:rPr>
        <w:t> </w:t>
      </w:r>
      <w:r w:rsidR="00D10359" w:rsidRPr="001A0127">
        <w:rPr>
          <w:rFonts w:ascii="Founders Grotesk Regular" w:hAnsi="Founders Grotesk Regular"/>
        </w:rPr>
        <w:t xml:space="preserve"> </w:t>
      </w:r>
    </w:p>
    <w:p w14:paraId="1CEE6315" w14:textId="3C2F0BA7" w:rsidR="00AC39C4" w:rsidRPr="00D10359" w:rsidRDefault="00AC39C4" w:rsidP="00AC39C4">
      <w:pPr>
        <w:rPr>
          <w:rStyle w:val="Strong"/>
          <w:rFonts w:ascii="Founders Grotesk Medium" w:hAnsi="Founders Grotesk Medium"/>
        </w:rPr>
      </w:pPr>
      <w:r w:rsidRPr="00D10359">
        <w:rPr>
          <w:rStyle w:val="Strong"/>
          <w:rFonts w:ascii="Founders Grotesk Medium" w:hAnsi="Founders Grotesk Medium"/>
        </w:rPr>
        <w:t>50 WORDS</w:t>
      </w:r>
    </w:p>
    <w:p w14:paraId="7D670BA0" w14:textId="4472AB40" w:rsidR="008C09AF" w:rsidRPr="001A0127" w:rsidRDefault="00936B47" w:rsidP="00AC39C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Wintjiri Wi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>u is an immersion into A</w:t>
      </w:r>
      <w:r w:rsidRPr="001A0127">
        <w:rPr>
          <w:rStyle w:val="RecipientDetailsChar"/>
          <w:rFonts w:ascii="Founders Grotesk Regular" w:hAnsi="Founders Grotesk Regular"/>
          <w:u w:val="single"/>
        </w:rPr>
        <w:t>n</w:t>
      </w:r>
      <w:r w:rsidRPr="001A0127">
        <w:rPr>
          <w:rStyle w:val="RecipientDetailsChar"/>
          <w:rFonts w:ascii="Founders Grotesk Regular" w:hAnsi="Founders Grotesk Regular"/>
        </w:rPr>
        <w:t xml:space="preserve">angu culture. Take a seat in the open-air desert theatre, </w:t>
      </w:r>
      <w:r w:rsidR="00D10359" w:rsidRPr="001A0127">
        <w:rPr>
          <w:rStyle w:val="RecipientDetailsChar"/>
          <w:rFonts w:ascii="Founders Grotesk Regular" w:hAnsi="Founders Grotesk Regular"/>
        </w:rPr>
        <w:t xml:space="preserve">and </w:t>
      </w:r>
      <w:r w:rsidR="008C09AF" w:rsidRPr="001A0127">
        <w:rPr>
          <w:rStyle w:val="RecipientDetailsChar"/>
          <w:rFonts w:ascii="Founders Grotesk Regular" w:hAnsi="Founders Grotesk Regular"/>
        </w:rPr>
        <w:t xml:space="preserve">witness </w:t>
      </w:r>
      <w:r w:rsidR="00D10359" w:rsidRPr="001A0127">
        <w:rPr>
          <w:rStyle w:val="RecipientDetailsChar"/>
          <w:rFonts w:ascii="Founders Grotesk Regular" w:hAnsi="Founders Grotesk Regular"/>
        </w:rPr>
        <w:t xml:space="preserve">aspects of </w:t>
      </w:r>
      <w:r w:rsidR="008C09AF" w:rsidRPr="001A0127">
        <w:rPr>
          <w:rStyle w:val="RecipientDetailsChar"/>
          <w:rFonts w:ascii="Founders Grotesk Regular" w:hAnsi="Founders Grotesk Regular"/>
        </w:rPr>
        <w:t xml:space="preserve">the Mala story brought to life like never before with ground-breaking technology. </w:t>
      </w:r>
    </w:p>
    <w:p w14:paraId="3845F808" w14:textId="6FCF26E7" w:rsidR="008C09AF" w:rsidRPr="001A0127" w:rsidRDefault="008C09AF" w:rsidP="00AC39C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Choreographed drones, lasers, and projections will </w:t>
      </w:r>
      <w:r w:rsidR="00D10359" w:rsidRPr="001A0127">
        <w:rPr>
          <w:rStyle w:val="RecipientDetailsChar"/>
          <w:rFonts w:ascii="Founders Grotesk Regular" w:hAnsi="Founders Grotesk Regular"/>
        </w:rPr>
        <w:t>illuminate</w:t>
      </w:r>
      <w:r w:rsidRPr="001A0127">
        <w:rPr>
          <w:rStyle w:val="RecipientDetailsChar"/>
          <w:rFonts w:ascii="Founders Grotesk Regular" w:hAnsi="Founders Grotesk Regular"/>
        </w:rPr>
        <w:t xml:space="preserve"> the </w:t>
      </w:r>
      <w:r w:rsidR="00D10359" w:rsidRPr="001A0127">
        <w:rPr>
          <w:rStyle w:val="RecipientDetailsChar"/>
          <w:rFonts w:ascii="Founders Grotesk Regular" w:hAnsi="Founders Grotesk Regular"/>
        </w:rPr>
        <w:t xml:space="preserve">desert </w:t>
      </w:r>
      <w:r w:rsidRPr="001A0127">
        <w:rPr>
          <w:rStyle w:val="RecipientDetailsChar"/>
          <w:rFonts w:ascii="Founders Grotesk Regular" w:hAnsi="Founders Grotesk Regular"/>
        </w:rPr>
        <w:t xml:space="preserve">sky in a modern, artistic expression of an ancient, </w:t>
      </w:r>
      <w:r w:rsidR="00D10359" w:rsidRPr="001A0127">
        <w:rPr>
          <w:rStyle w:val="RecipientDetailsChar"/>
          <w:rFonts w:ascii="Founders Grotesk Regular" w:hAnsi="Founders Grotesk Regular"/>
        </w:rPr>
        <w:t>A</w:t>
      </w:r>
      <w:r w:rsidR="00D10359" w:rsidRPr="001A0127">
        <w:rPr>
          <w:rStyle w:val="RecipientDetailsChar"/>
          <w:rFonts w:ascii="Founders Grotesk Regular" w:hAnsi="Founders Grotesk Regular"/>
          <w:u w:val="single"/>
        </w:rPr>
        <w:t>n</w:t>
      </w:r>
      <w:r w:rsidR="00D10359" w:rsidRPr="001A0127">
        <w:rPr>
          <w:rStyle w:val="RecipientDetailsChar"/>
          <w:rFonts w:ascii="Founders Grotesk Regular" w:hAnsi="Founders Grotesk Regular"/>
        </w:rPr>
        <w:t>angu</w:t>
      </w:r>
      <w:r w:rsidRPr="001A0127">
        <w:rPr>
          <w:rStyle w:val="RecipientDetailsChar"/>
          <w:rFonts w:ascii="Founders Grotesk Regular" w:hAnsi="Founders Grotesk Regular"/>
        </w:rPr>
        <w:t xml:space="preserve"> story. </w:t>
      </w:r>
    </w:p>
    <w:p w14:paraId="141CCDD7" w14:textId="6983CADF" w:rsidR="00D10359" w:rsidRPr="001A0127" w:rsidRDefault="00D10359" w:rsidP="00D10359">
      <w:pPr>
        <w:spacing w:after="160" w:line="256" w:lineRule="auto"/>
        <w:rPr>
          <w:rStyle w:val="RecipientDetailsChar"/>
          <w:rFonts w:asciiTheme="minorHAnsi" w:hAnsiTheme="minorHAnsi"/>
          <w:u w:val="single"/>
        </w:rPr>
      </w:pPr>
      <w:r w:rsidRPr="001A0127">
        <w:rPr>
          <w:rStyle w:val="RecipientDetailsChar"/>
          <w:rFonts w:asciiTheme="minorHAnsi" w:hAnsiTheme="minorHAnsi"/>
          <w:u w:val="single"/>
        </w:rPr>
        <w:t>Alternative</w:t>
      </w:r>
      <w:r w:rsidR="00F83218" w:rsidRPr="001A0127">
        <w:rPr>
          <w:rStyle w:val="RecipientDetailsChar"/>
          <w:rFonts w:asciiTheme="minorHAnsi" w:hAnsiTheme="minorHAnsi"/>
          <w:u w:val="single"/>
        </w:rPr>
        <w:t>:</w:t>
      </w:r>
    </w:p>
    <w:p w14:paraId="30115B84" w14:textId="77777777" w:rsidR="00D10359" w:rsidRPr="001A0127" w:rsidRDefault="00D10359" w:rsidP="0000530A">
      <w:pPr>
        <w:spacing w:after="160" w:line="256" w:lineRule="auto"/>
        <w:rPr>
          <w:rStyle w:val="RecipientDetailsChar"/>
          <w:rFonts w:asciiTheme="minorHAnsi" w:hAnsiTheme="minorHAnsi"/>
        </w:rPr>
      </w:pPr>
      <w:r w:rsidRPr="001A0127">
        <w:rPr>
          <w:rStyle w:val="RecipientDetailsChar"/>
          <w:rFonts w:asciiTheme="minorHAnsi" w:hAnsiTheme="minorHAnsi"/>
        </w:rPr>
        <w:t>Wintjiri Wi</w:t>
      </w:r>
      <w:r w:rsidRPr="001A0127">
        <w:rPr>
          <w:rStyle w:val="RecipientDetailsChar"/>
          <w:rFonts w:asciiTheme="minorHAnsi" w:hAnsiTheme="minorHAnsi"/>
          <w:u w:val="single"/>
        </w:rPr>
        <w:t>r</w:t>
      </w:r>
      <w:r w:rsidRPr="001A0127">
        <w:rPr>
          <w:rStyle w:val="RecipientDetailsChar"/>
          <w:rFonts w:asciiTheme="minorHAnsi" w:hAnsiTheme="minorHAnsi"/>
        </w:rPr>
        <w:t>u, which in the local Pitjantjatjara language means ‘beautiful view out to the horizon’.</w:t>
      </w:r>
      <w:r w:rsidRPr="001A0127">
        <w:rPr>
          <w:rStyle w:val="RecipientDetailsChar"/>
          <w:rFonts w:ascii="Calibri" w:hAnsi="Calibri" w:cs="Calibri"/>
        </w:rPr>
        <w:t>  </w:t>
      </w:r>
      <w:r w:rsidRPr="001A0127">
        <w:rPr>
          <w:rStyle w:val="RecipientDetailsChar"/>
          <w:rFonts w:asciiTheme="minorHAnsi" w:hAnsiTheme="minorHAnsi"/>
        </w:rPr>
        <w:t xml:space="preserve">This breathtaking sound and light show </w:t>
      </w:r>
      <w:proofErr w:type="gramStart"/>
      <w:r w:rsidRPr="001A0127">
        <w:rPr>
          <w:rStyle w:val="RecipientDetailsChar"/>
          <w:rFonts w:asciiTheme="minorHAnsi" w:hAnsiTheme="minorHAnsi"/>
        </w:rPr>
        <w:t>brings</w:t>
      </w:r>
      <w:proofErr w:type="gramEnd"/>
      <w:r w:rsidRPr="001A0127">
        <w:rPr>
          <w:rStyle w:val="RecipientDetailsChar"/>
          <w:rFonts w:asciiTheme="minorHAnsi" w:hAnsiTheme="minorHAnsi"/>
        </w:rPr>
        <w:t xml:space="preserve"> to life the ancient Mala story of the A</w:t>
      </w:r>
      <w:r w:rsidRPr="001A0127">
        <w:rPr>
          <w:rStyle w:val="RecipientDetailsChar"/>
          <w:rFonts w:asciiTheme="minorHAnsi" w:hAnsiTheme="minorHAnsi"/>
          <w:u w:val="single"/>
        </w:rPr>
        <w:t>n</w:t>
      </w:r>
      <w:r w:rsidRPr="001A0127">
        <w:rPr>
          <w:rStyle w:val="RecipientDetailsChar"/>
          <w:rFonts w:asciiTheme="minorHAnsi" w:hAnsiTheme="minorHAnsi"/>
        </w:rPr>
        <w:t xml:space="preserve">angu people, a story passed on for thousands of generations.  With the use of ground-breaking technology, choreographed drones, lasers and projections illuminate the night sky. </w:t>
      </w:r>
    </w:p>
    <w:p w14:paraId="057644C1" w14:textId="77777777" w:rsidR="00BB39DD" w:rsidRDefault="00BB39DD" w:rsidP="00AC39C4">
      <w:pPr>
        <w:spacing w:after="160" w:line="256" w:lineRule="auto"/>
        <w:rPr>
          <w:rStyle w:val="RecipientDetailsChar"/>
        </w:rPr>
      </w:pPr>
    </w:p>
    <w:p w14:paraId="16ED7FE5" w14:textId="002418A6" w:rsidR="00AC5A64" w:rsidRPr="00D10359" w:rsidRDefault="00AC5A64" w:rsidP="00AC39C4">
      <w:pPr>
        <w:spacing w:after="160" w:line="256" w:lineRule="auto"/>
        <w:rPr>
          <w:rStyle w:val="Strong"/>
          <w:rFonts w:ascii="Founders Grotesk Medium" w:hAnsi="Founders Grotesk Medium"/>
        </w:rPr>
      </w:pPr>
      <w:r w:rsidRPr="00D10359">
        <w:rPr>
          <w:rStyle w:val="Strong"/>
          <w:rFonts w:ascii="Founders Grotesk Medium" w:hAnsi="Founders Grotesk Medium"/>
        </w:rPr>
        <w:t>1</w:t>
      </w:r>
      <w:r w:rsidR="00AC39C4" w:rsidRPr="00D10359">
        <w:rPr>
          <w:rStyle w:val="Strong"/>
          <w:rFonts w:ascii="Founders Grotesk Medium" w:hAnsi="Founders Grotesk Medium"/>
        </w:rPr>
        <w:t>00 WORDS</w:t>
      </w:r>
    </w:p>
    <w:p w14:paraId="371A6233" w14:textId="77777777" w:rsidR="00A53C47" w:rsidRPr="001A0127" w:rsidRDefault="002A1723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Wintjiri Wi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 xml:space="preserve">u </w:t>
      </w:r>
      <w:r w:rsidR="00936B47" w:rsidRPr="001A0127">
        <w:rPr>
          <w:rStyle w:val="RecipientDetailsChar"/>
          <w:rFonts w:ascii="Founders Grotesk Regular" w:hAnsi="Founders Grotesk Regular"/>
        </w:rPr>
        <w:t>is an immersion into A</w:t>
      </w:r>
      <w:r w:rsidR="00936B47" w:rsidRPr="001A0127">
        <w:rPr>
          <w:rStyle w:val="RecipientDetailsChar"/>
          <w:rFonts w:ascii="Founders Grotesk Regular" w:hAnsi="Founders Grotesk Regular"/>
          <w:u w:val="single"/>
        </w:rPr>
        <w:t>n</w:t>
      </w:r>
      <w:r w:rsidR="00936B47" w:rsidRPr="001A0127">
        <w:rPr>
          <w:rStyle w:val="RecipientDetailsChar"/>
          <w:rFonts w:ascii="Founders Grotesk Regular" w:hAnsi="Founders Grotesk Regular"/>
        </w:rPr>
        <w:t>angu culture. The Wintjiri Wi</w:t>
      </w:r>
      <w:r w:rsidR="00936B47"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="00936B47" w:rsidRPr="001A0127">
        <w:rPr>
          <w:rStyle w:val="RecipientDetailsChar"/>
          <w:rFonts w:ascii="Founders Grotesk Regular" w:hAnsi="Founders Grotesk Regular"/>
        </w:rPr>
        <w:t>u experience begins with a transfer from Resort hotels to the open-air theatre, set upon a dune top with incredible views out to Ulu</w:t>
      </w:r>
      <w:r w:rsidR="00936B47"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="00936B47" w:rsidRPr="001A0127">
        <w:rPr>
          <w:rStyle w:val="RecipientDetailsChar"/>
          <w:rFonts w:ascii="Founders Grotesk Regular" w:hAnsi="Founders Grotesk Regular"/>
        </w:rPr>
        <w:t>u and Kata Tju</w:t>
      </w:r>
      <w:r w:rsidR="00936B47" w:rsidRPr="001A0127">
        <w:rPr>
          <w:rStyle w:val="RecipientDetailsChar"/>
          <w:rFonts w:ascii="Founders Grotesk Regular" w:hAnsi="Founders Grotesk Regular"/>
          <w:u w:val="single"/>
        </w:rPr>
        <w:t>t</w:t>
      </w:r>
      <w:r w:rsidR="00936B47" w:rsidRPr="001A0127">
        <w:rPr>
          <w:rStyle w:val="RecipientDetailsChar"/>
          <w:rFonts w:ascii="Founders Grotesk Regular" w:hAnsi="Founders Grotesk Regular"/>
        </w:rPr>
        <w:t xml:space="preserve">a. </w:t>
      </w:r>
    </w:p>
    <w:p w14:paraId="3412676E" w14:textId="1E7EC2AF" w:rsidR="00936B47" w:rsidRPr="001A0127" w:rsidRDefault="00936B47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Take in the stunning sunset while enjoying a gourmet hamper celebrating native ingredients on the Sunset Dinner </w:t>
      </w:r>
      <w:r w:rsidR="000C6FAA" w:rsidRPr="001A0127">
        <w:rPr>
          <w:rStyle w:val="RecipientDetailsChar"/>
          <w:rFonts w:ascii="Founders Grotesk Regular" w:hAnsi="Founders Grotesk Regular"/>
        </w:rPr>
        <w:t>experience or</w:t>
      </w:r>
      <w:r w:rsidRPr="001A0127">
        <w:rPr>
          <w:rStyle w:val="RecipientDetailsChar"/>
          <w:rFonts w:ascii="Founders Grotesk Regular" w:hAnsi="Founders Grotesk Regular"/>
        </w:rPr>
        <w:t xml:space="preserve"> enjoy </w:t>
      </w:r>
      <w:r w:rsidR="00D10359" w:rsidRPr="001A0127">
        <w:rPr>
          <w:rStyle w:val="RecipientDetailsChar"/>
          <w:rFonts w:ascii="Founders Grotesk Regular" w:hAnsi="Founders Grotesk Regular"/>
        </w:rPr>
        <w:t>light refreshments</w:t>
      </w:r>
      <w:r w:rsidRPr="001A0127">
        <w:rPr>
          <w:rStyle w:val="RecipientDetailsChar"/>
          <w:rFonts w:ascii="Founders Grotesk Regular" w:hAnsi="Founders Grotesk Regular"/>
        </w:rPr>
        <w:t xml:space="preserve"> </w:t>
      </w:r>
      <w:r w:rsidR="00A53C47" w:rsidRPr="001A0127">
        <w:rPr>
          <w:rStyle w:val="RecipientDetailsChar"/>
          <w:rFonts w:ascii="Founders Grotesk Regular" w:hAnsi="Founders Grotesk Regular"/>
        </w:rPr>
        <w:t xml:space="preserve">during the After Dark Show. </w:t>
      </w:r>
    </w:p>
    <w:p w14:paraId="36410642" w14:textId="4016D71E" w:rsidR="0000530A" w:rsidRDefault="00936B47" w:rsidP="00D10359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Witness the ancient Mala story brought to life like never before with ground-breaking technology. Choreographed drones, lasers, and projections will </w:t>
      </w:r>
      <w:r w:rsidR="00D10359" w:rsidRPr="001A0127">
        <w:rPr>
          <w:rStyle w:val="RecipientDetailsChar"/>
          <w:rFonts w:ascii="Founders Grotesk Regular" w:hAnsi="Founders Grotesk Regular"/>
        </w:rPr>
        <w:t>illuminate</w:t>
      </w:r>
      <w:r w:rsidRPr="001A0127">
        <w:rPr>
          <w:rStyle w:val="RecipientDetailsChar"/>
          <w:rFonts w:ascii="Founders Grotesk Regular" w:hAnsi="Founders Grotesk Regular"/>
        </w:rPr>
        <w:t xml:space="preserve"> the</w:t>
      </w:r>
      <w:r w:rsidR="00D10359" w:rsidRPr="001A0127">
        <w:rPr>
          <w:rStyle w:val="RecipientDetailsChar"/>
          <w:rFonts w:ascii="Founders Grotesk Regular" w:hAnsi="Founders Grotesk Regular"/>
        </w:rPr>
        <w:t xml:space="preserve"> desert</w:t>
      </w:r>
      <w:r w:rsidRPr="001A0127">
        <w:rPr>
          <w:rStyle w:val="RecipientDetailsChar"/>
          <w:rFonts w:ascii="Founders Grotesk Regular" w:hAnsi="Founders Grotesk Regular"/>
        </w:rPr>
        <w:t xml:space="preserve"> sky in a modern, artistic expression of an ancient, </w:t>
      </w:r>
      <w:r w:rsidR="00D10359" w:rsidRPr="001A0127">
        <w:rPr>
          <w:rStyle w:val="RecipientDetailsChar"/>
          <w:rFonts w:ascii="Founders Grotesk Regular" w:hAnsi="Founders Grotesk Regular"/>
        </w:rPr>
        <w:t>A</w:t>
      </w:r>
      <w:r w:rsidR="00D10359" w:rsidRPr="001A0127">
        <w:rPr>
          <w:rStyle w:val="RecipientDetailsChar"/>
          <w:rFonts w:ascii="Founders Grotesk Regular" w:hAnsi="Founders Grotesk Regular"/>
          <w:u w:val="single"/>
        </w:rPr>
        <w:t>n</w:t>
      </w:r>
      <w:r w:rsidR="00D10359" w:rsidRPr="001A0127">
        <w:rPr>
          <w:rStyle w:val="RecipientDetailsChar"/>
          <w:rFonts w:ascii="Founders Grotesk Regular" w:hAnsi="Founders Grotesk Regular"/>
        </w:rPr>
        <w:t>angu</w:t>
      </w:r>
      <w:r w:rsidRPr="001A0127">
        <w:rPr>
          <w:rStyle w:val="RecipientDetailsChar"/>
          <w:rFonts w:ascii="Founders Grotesk Regular" w:hAnsi="Founders Grotesk Regular"/>
        </w:rPr>
        <w:t xml:space="preserve"> story. </w:t>
      </w:r>
    </w:p>
    <w:p w14:paraId="203221F3" w14:textId="77777777" w:rsidR="002E5C63" w:rsidRDefault="002E5C63" w:rsidP="00D10359">
      <w:pPr>
        <w:spacing w:after="160" w:line="256" w:lineRule="auto"/>
        <w:rPr>
          <w:rStyle w:val="RecipientDetailsChar"/>
          <w:rFonts w:ascii="Founders Grotesk Regular" w:hAnsi="Founders Grotesk Regular"/>
        </w:rPr>
      </w:pPr>
    </w:p>
    <w:p w14:paraId="301663A1" w14:textId="77777777" w:rsidR="002E5C63" w:rsidRDefault="002E5C63" w:rsidP="00D10359">
      <w:pPr>
        <w:spacing w:after="160" w:line="256" w:lineRule="auto"/>
        <w:rPr>
          <w:rStyle w:val="RecipientDetailsChar"/>
          <w:rFonts w:ascii="Founders Grotesk Regular" w:hAnsi="Founders Grotesk Regular"/>
        </w:rPr>
      </w:pPr>
    </w:p>
    <w:p w14:paraId="19ADFC6F" w14:textId="77777777" w:rsidR="002E5C63" w:rsidRPr="001A0127" w:rsidRDefault="002E5C63" w:rsidP="00D10359">
      <w:pPr>
        <w:spacing w:after="160" w:line="256" w:lineRule="auto"/>
        <w:rPr>
          <w:rStyle w:val="RecipientDetailsChar"/>
          <w:rFonts w:ascii="Founders Grotesk Regular" w:hAnsi="Founders Grotesk Regular"/>
        </w:rPr>
      </w:pPr>
    </w:p>
    <w:p w14:paraId="6CF2E45C" w14:textId="3FD1D255" w:rsidR="00D10359" w:rsidRPr="001A0127" w:rsidRDefault="00D10359" w:rsidP="00D10359">
      <w:pPr>
        <w:spacing w:after="160" w:line="256" w:lineRule="auto"/>
        <w:rPr>
          <w:rStyle w:val="RecipientDetailsChar"/>
          <w:rFonts w:ascii="Founders Grotesk Regular" w:hAnsi="Founders Grotesk Regular"/>
          <w:u w:val="single"/>
        </w:rPr>
      </w:pPr>
      <w:r w:rsidRPr="001A0127">
        <w:rPr>
          <w:rStyle w:val="RecipientDetailsChar"/>
          <w:rFonts w:ascii="Founders Grotesk Regular" w:hAnsi="Founders Grotesk Regular"/>
          <w:u w:val="single"/>
        </w:rPr>
        <w:lastRenderedPageBreak/>
        <w:t>Alternative</w:t>
      </w:r>
      <w:r w:rsidR="00F83218" w:rsidRPr="001A0127">
        <w:rPr>
          <w:rStyle w:val="RecipientDetailsChar"/>
          <w:rFonts w:ascii="Founders Grotesk Regular" w:hAnsi="Founders Grotesk Regular"/>
          <w:u w:val="single"/>
        </w:rPr>
        <w:t>:</w:t>
      </w:r>
    </w:p>
    <w:p w14:paraId="622169F3" w14:textId="67C4996A" w:rsidR="00D10359" w:rsidRPr="001A0127" w:rsidRDefault="00D10359" w:rsidP="0000530A">
      <w:pPr>
        <w:spacing w:after="160" w:line="256" w:lineRule="auto"/>
        <w:rPr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Wintjiri Wi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>u, which in the local Pitjantjatjara language means ‘beautiful view out to the horizon’.</w:t>
      </w:r>
      <w:r w:rsidRPr="001A0127">
        <w:rPr>
          <w:rStyle w:val="RecipientDetailsChar"/>
          <w:rFonts w:ascii="Calibri" w:hAnsi="Calibri" w:cs="Calibri"/>
        </w:rPr>
        <w:t>  </w:t>
      </w:r>
    </w:p>
    <w:p w14:paraId="5A9B8C63" w14:textId="474771CA" w:rsidR="00D10359" w:rsidRPr="001A0127" w:rsidRDefault="00D10359" w:rsidP="0000530A">
      <w:pPr>
        <w:spacing w:after="160" w:line="256" w:lineRule="auto"/>
        <w:rPr>
          <w:rStyle w:val="RecipientDetailsChar"/>
          <w:rFonts w:asciiTheme="minorHAnsi" w:hAnsiTheme="minorHAnsi"/>
        </w:rPr>
      </w:pPr>
      <w:r w:rsidRPr="001A0127">
        <w:rPr>
          <w:rStyle w:val="RecipientDetailsChar"/>
          <w:rFonts w:asciiTheme="minorHAnsi" w:hAnsiTheme="minorHAnsi"/>
        </w:rPr>
        <w:t xml:space="preserve">This breathtaking sound and light show </w:t>
      </w:r>
      <w:proofErr w:type="gramStart"/>
      <w:r w:rsidRPr="001A0127">
        <w:rPr>
          <w:rStyle w:val="RecipientDetailsChar"/>
          <w:rFonts w:asciiTheme="minorHAnsi" w:hAnsiTheme="minorHAnsi"/>
        </w:rPr>
        <w:t>brings</w:t>
      </w:r>
      <w:proofErr w:type="gramEnd"/>
      <w:r w:rsidRPr="001A0127">
        <w:rPr>
          <w:rStyle w:val="RecipientDetailsChar"/>
          <w:rFonts w:asciiTheme="minorHAnsi" w:hAnsiTheme="minorHAnsi"/>
        </w:rPr>
        <w:t xml:space="preserve"> to life the ancient Mala story of the A</w:t>
      </w:r>
      <w:r w:rsidRPr="001A0127">
        <w:rPr>
          <w:rStyle w:val="RecipientDetailsChar"/>
          <w:rFonts w:asciiTheme="minorHAnsi" w:hAnsiTheme="minorHAnsi"/>
          <w:u w:val="single"/>
        </w:rPr>
        <w:t>n</w:t>
      </w:r>
      <w:r w:rsidRPr="001A0127">
        <w:rPr>
          <w:rStyle w:val="RecipientDetailsChar"/>
          <w:rFonts w:asciiTheme="minorHAnsi" w:hAnsiTheme="minorHAnsi"/>
        </w:rPr>
        <w:t>angu people, with the use of ground-breaking technology.</w:t>
      </w:r>
      <w:r w:rsidRPr="001A0127">
        <w:rPr>
          <w:rStyle w:val="RecipientDetailsChar"/>
          <w:rFonts w:ascii="Calibri" w:hAnsi="Calibri" w:cs="Calibri"/>
        </w:rPr>
        <w:t> </w:t>
      </w:r>
      <w:r w:rsidRPr="001A0127">
        <w:rPr>
          <w:rStyle w:val="RecipientDetailsChar"/>
          <w:rFonts w:asciiTheme="minorHAnsi" w:hAnsiTheme="minorHAnsi"/>
        </w:rPr>
        <w:t xml:space="preserve">Set on an </w:t>
      </w:r>
      <w:proofErr w:type="gramStart"/>
      <w:r w:rsidRPr="001A0127">
        <w:rPr>
          <w:rStyle w:val="RecipientDetailsChar"/>
          <w:rFonts w:asciiTheme="minorHAnsi" w:hAnsiTheme="minorHAnsi"/>
        </w:rPr>
        <w:t>open air</w:t>
      </w:r>
      <w:proofErr w:type="gramEnd"/>
      <w:r w:rsidRPr="001A0127">
        <w:rPr>
          <w:rStyle w:val="RecipientDetailsChar"/>
          <w:rFonts w:asciiTheme="minorHAnsi" w:hAnsiTheme="minorHAnsi"/>
        </w:rPr>
        <w:t xml:space="preserve"> desert theatre that boasts incredible views of Ulu</w:t>
      </w:r>
      <w:r w:rsidRPr="001A0127">
        <w:rPr>
          <w:rStyle w:val="RecipientDetailsChar"/>
          <w:rFonts w:asciiTheme="minorHAnsi" w:hAnsiTheme="minorHAnsi"/>
          <w:u w:val="single"/>
        </w:rPr>
        <w:t>r</w:t>
      </w:r>
      <w:r w:rsidRPr="001A0127">
        <w:rPr>
          <w:rStyle w:val="RecipientDetailsChar"/>
          <w:rFonts w:asciiTheme="minorHAnsi" w:hAnsiTheme="minorHAnsi"/>
        </w:rPr>
        <w:t>u and Kata Tju</w:t>
      </w:r>
      <w:r w:rsidRPr="001A0127">
        <w:rPr>
          <w:rStyle w:val="RecipientDetailsChar"/>
          <w:rFonts w:asciiTheme="minorHAnsi" w:hAnsiTheme="minorHAnsi"/>
          <w:u w:val="single"/>
        </w:rPr>
        <w:t>t</w:t>
      </w:r>
      <w:r w:rsidRPr="001A0127">
        <w:rPr>
          <w:rStyle w:val="RecipientDetailsChar"/>
          <w:rFonts w:asciiTheme="minorHAnsi" w:hAnsiTheme="minorHAnsi"/>
        </w:rPr>
        <w:t>a, once darkness falls the choreographed drones, lasers and projections illuminate the night sky.</w:t>
      </w:r>
    </w:p>
    <w:p w14:paraId="00C4F796" w14:textId="1AE52EB2" w:rsidR="00D10359" w:rsidRPr="001A0127" w:rsidRDefault="00D10359" w:rsidP="0000530A">
      <w:pPr>
        <w:spacing w:after="160" w:line="256" w:lineRule="auto"/>
        <w:rPr>
          <w:rStyle w:val="RecipientDetailsChar"/>
          <w:rFonts w:asciiTheme="minorHAnsi" w:hAnsiTheme="minorHAnsi"/>
        </w:rPr>
      </w:pPr>
      <w:r w:rsidRPr="001A0127">
        <w:rPr>
          <w:rStyle w:val="RecipientDetailsChar"/>
          <w:rFonts w:asciiTheme="minorHAnsi" w:hAnsiTheme="minorHAnsi"/>
        </w:rPr>
        <w:t xml:space="preserve">Take in the stunning sunset while enjoying a gourmet hamper celebrating native ingredients on the Sunset Dinner </w:t>
      </w:r>
      <w:proofErr w:type="gramStart"/>
      <w:r w:rsidRPr="001A0127">
        <w:rPr>
          <w:rStyle w:val="RecipientDetailsChar"/>
          <w:rFonts w:asciiTheme="minorHAnsi" w:hAnsiTheme="minorHAnsi"/>
        </w:rPr>
        <w:t>experience, or</w:t>
      </w:r>
      <w:proofErr w:type="gramEnd"/>
      <w:r w:rsidRPr="001A0127">
        <w:rPr>
          <w:rStyle w:val="RecipientDetailsChar"/>
          <w:rFonts w:asciiTheme="minorHAnsi" w:hAnsiTheme="minorHAnsi"/>
        </w:rPr>
        <w:t xml:space="preserve"> enjoy Indigenous-inspired snacks during the After Dark Show. </w:t>
      </w:r>
    </w:p>
    <w:p w14:paraId="1F5AED64" w14:textId="77777777" w:rsidR="00D10359" w:rsidRPr="001A0127" w:rsidRDefault="00D10359" w:rsidP="0000530A">
      <w:pPr>
        <w:spacing w:after="160" w:line="256" w:lineRule="auto"/>
        <w:rPr>
          <w:rStyle w:val="RecipientDetailsChar"/>
          <w:rFonts w:asciiTheme="minorHAnsi" w:hAnsiTheme="minorHAnsi"/>
        </w:rPr>
      </w:pPr>
      <w:r w:rsidRPr="001A0127">
        <w:rPr>
          <w:rStyle w:val="RecipientDetailsChar"/>
          <w:rFonts w:asciiTheme="minorHAnsi" w:hAnsiTheme="minorHAnsi"/>
        </w:rPr>
        <w:t xml:space="preserve">Watch on in awe as this ancient story takes flight.  </w:t>
      </w:r>
    </w:p>
    <w:p w14:paraId="3DF00110" w14:textId="77777777" w:rsidR="002C4D20" w:rsidRPr="0000530A" w:rsidRDefault="002C4D20" w:rsidP="0000530A">
      <w:pPr>
        <w:spacing w:after="160" w:line="256" w:lineRule="auto"/>
        <w:rPr>
          <w:rStyle w:val="RecipientDetailsChar"/>
        </w:rPr>
      </w:pPr>
    </w:p>
    <w:p w14:paraId="1F605AD1" w14:textId="77777777" w:rsidR="00AC5A64" w:rsidRPr="00D10359" w:rsidRDefault="00AC5A64" w:rsidP="00AC5A64">
      <w:pPr>
        <w:rPr>
          <w:rStyle w:val="Strong"/>
          <w:rFonts w:ascii="Founders Grotesk Medium" w:hAnsi="Founders Grotesk Medium"/>
          <w:sz w:val="24"/>
          <w:szCs w:val="24"/>
        </w:rPr>
      </w:pPr>
      <w:r w:rsidRPr="00D10359">
        <w:rPr>
          <w:rStyle w:val="Strong"/>
          <w:rFonts w:ascii="Founders Grotesk Medium" w:hAnsi="Founders Grotesk Medium"/>
          <w:sz w:val="24"/>
          <w:szCs w:val="24"/>
        </w:rPr>
        <w:t>TOUR DESCRIPTIONS</w:t>
      </w:r>
    </w:p>
    <w:p w14:paraId="4E88D260" w14:textId="170EFE98" w:rsidR="00AC5A64" w:rsidRPr="00D10359" w:rsidRDefault="003B37BE" w:rsidP="00AC5A64">
      <w:pPr>
        <w:rPr>
          <w:rStyle w:val="Strong"/>
          <w:rFonts w:ascii="Founders Grotesk Medium" w:hAnsi="Founders Grotesk Medium"/>
          <w:sz w:val="24"/>
        </w:rPr>
      </w:pPr>
      <w:r w:rsidRPr="00D10359">
        <w:rPr>
          <w:rStyle w:val="Strong"/>
          <w:rFonts w:ascii="Founders Grotesk Medium" w:hAnsi="Founders Grotesk Medium"/>
          <w:sz w:val="24"/>
        </w:rPr>
        <w:t>Wintjiri Wi</w:t>
      </w:r>
      <w:r w:rsidRPr="00D10359">
        <w:rPr>
          <w:rStyle w:val="Strong"/>
          <w:rFonts w:ascii="Founders Grotesk Medium" w:hAnsi="Founders Grotesk Medium"/>
          <w:sz w:val="24"/>
          <w:u w:val="single"/>
        </w:rPr>
        <w:t>r</w:t>
      </w:r>
      <w:r w:rsidRPr="00D10359">
        <w:rPr>
          <w:rStyle w:val="Strong"/>
          <w:rFonts w:ascii="Founders Grotesk Medium" w:hAnsi="Founders Grotesk Medium"/>
          <w:sz w:val="24"/>
        </w:rPr>
        <w:t>u Sunset Dinner</w:t>
      </w:r>
    </w:p>
    <w:p w14:paraId="4594D015" w14:textId="321BA6BB" w:rsidR="008C09AF" w:rsidRPr="001A0127" w:rsidRDefault="008C09AF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Days of Operation: Operates daily </w:t>
      </w:r>
    </w:p>
    <w:p w14:paraId="71FB8D88" w14:textId="4DE42CBB" w:rsidR="00AC5A64" w:rsidRPr="001A0127" w:rsidRDefault="00AC5A64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Departures: </w:t>
      </w:r>
      <w:r w:rsidR="00BB39DD" w:rsidRPr="001A0127">
        <w:rPr>
          <w:rStyle w:val="RecipientDetailsChar"/>
          <w:rFonts w:ascii="Founders Grotesk Regular" w:hAnsi="Founders Grotesk Regular"/>
        </w:rPr>
        <w:t>Approximately 1.5 hours prior to sunset</w:t>
      </w:r>
    </w:p>
    <w:p w14:paraId="5A718062" w14:textId="42073E5D" w:rsidR="00AC5A64" w:rsidRPr="001A0127" w:rsidRDefault="00AC5A64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Duration: </w:t>
      </w:r>
      <w:r w:rsidR="00BB39DD" w:rsidRPr="001A0127">
        <w:rPr>
          <w:rStyle w:val="RecipientDetailsChar"/>
          <w:rFonts w:ascii="Founders Grotesk Regular" w:hAnsi="Founders Grotesk Regular"/>
        </w:rPr>
        <w:t>3 hours (2.5 hours on site)</w:t>
      </w:r>
    </w:p>
    <w:p w14:paraId="27BC5CE8" w14:textId="2883D44A" w:rsidR="00BB39DD" w:rsidRPr="001A0127" w:rsidRDefault="00BB39DD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Wheelchair Accessible: Yes, on request</w:t>
      </w:r>
    </w:p>
    <w:p w14:paraId="4F5711AF" w14:textId="77777777" w:rsidR="00AC5A64" w:rsidRPr="001A0127" w:rsidRDefault="00AC5A64" w:rsidP="00AC5A64">
      <w:pPr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Includes: </w:t>
      </w:r>
    </w:p>
    <w:p w14:paraId="651C9D45" w14:textId="293D0E90" w:rsidR="00BB39DD" w:rsidRDefault="001A0127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Premium cocktails on arrival made with </w:t>
      </w:r>
      <w:proofErr w:type="spellStart"/>
      <w:r>
        <w:rPr>
          <w:rStyle w:val="RecipientDetailsChar"/>
          <w:rFonts w:ascii="Founders Grotesk Regular" w:hAnsi="Founders Grotesk Regular"/>
        </w:rPr>
        <w:t>Beachtree</w:t>
      </w:r>
      <w:proofErr w:type="spellEnd"/>
      <w:r>
        <w:rPr>
          <w:rStyle w:val="RecipientDetailsChar"/>
          <w:rFonts w:ascii="Founders Grotesk Regular" w:hAnsi="Founders Grotesk Regular"/>
        </w:rPr>
        <w:t xml:space="preserve"> Gin – an Indigenous-owned distillery</w:t>
      </w:r>
    </w:p>
    <w:p w14:paraId="7665BDE9" w14:textId="12746DAC" w:rsidR="001A0127" w:rsidRDefault="001A0127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>Canapes and stunning views of Kata Tju</w:t>
      </w:r>
      <w:r w:rsidRPr="00CA0271">
        <w:rPr>
          <w:rStyle w:val="RecipientDetailsChar"/>
          <w:rFonts w:ascii="Founders Grotesk Regular" w:hAnsi="Founders Grotesk Regular"/>
          <w:u w:val="single"/>
        </w:rPr>
        <w:t>t</w:t>
      </w:r>
      <w:r>
        <w:rPr>
          <w:rStyle w:val="RecipientDetailsChar"/>
          <w:rFonts w:ascii="Founders Grotesk Regular" w:hAnsi="Founders Grotesk Regular"/>
        </w:rPr>
        <w:t>a and Ulu</w:t>
      </w:r>
      <w:r w:rsidRPr="00CA0271">
        <w:rPr>
          <w:rStyle w:val="RecipientDetailsChar"/>
          <w:rFonts w:ascii="Founders Grotesk Regular" w:hAnsi="Founders Grotesk Regular"/>
          <w:u w:val="single"/>
        </w:rPr>
        <w:t>r</w:t>
      </w:r>
      <w:r>
        <w:rPr>
          <w:rStyle w:val="RecipientDetailsChar"/>
          <w:rFonts w:ascii="Founders Grotesk Regular" w:hAnsi="Founders Grotesk Regular"/>
        </w:rPr>
        <w:t xml:space="preserve">u as the sun sinks on the horizon </w:t>
      </w:r>
    </w:p>
    <w:p w14:paraId="721E4362" w14:textId="0B60C1F0" w:rsidR="001A0127" w:rsidRDefault="001A0127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>Gourmet dinner hamper celebrating native ingredients, paired with premium Australian Penfolds wine</w:t>
      </w:r>
    </w:p>
    <w:p w14:paraId="0FE0E951" w14:textId="7C7AB3ED" w:rsidR="001A0127" w:rsidRDefault="001A0127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20-minute immersive sound and light show depicting the ancestral Mala story </w:t>
      </w:r>
    </w:p>
    <w:p w14:paraId="0C0D9A7C" w14:textId="5B03E629" w:rsidR="001A0127" w:rsidRPr="001A0127" w:rsidRDefault="001A0127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>Return air-conditioned coach transfers</w:t>
      </w:r>
    </w:p>
    <w:p w14:paraId="13F182DB" w14:textId="77777777" w:rsidR="00101DF3" w:rsidRPr="001A0127" w:rsidRDefault="00101DF3" w:rsidP="00101DF3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2901B14A" w14:textId="77777777" w:rsidR="00BB39DD" w:rsidRPr="001A0127" w:rsidRDefault="00BB39DD" w:rsidP="00BB39DD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3E292B2A" w14:textId="5A37DF5E" w:rsidR="008C09AF" w:rsidRPr="001A0127" w:rsidRDefault="00101DF3" w:rsidP="00BB39DD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Wintjiri Wi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>u takes place at Ayers Rock Resort, in the spiritual heart of Australia, and is an immersion into A</w:t>
      </w:r>
      <w:r w:rsidRPr="001A0127">
        <w:rPr>
          <w:rStyle w:val="RecipientDetailsChar"/>
          <w:rFonts w:ascii="Founders Grotesk Regular" w:hAnsi="Founders Grotesk Regular"/>
          <w:u w:val="single"/>
        </w:rPr>
        <w:t>n</w:t>
      </w:r>
      <w:r w:rsidRPr="001A0127">
        <w:rPr>
          <w:rStyle w:val="RecipientDetailsChar"/>
          <w:rFonts w:ascii="Founders Grotesk Regular" w:hAnsi="Founders Grotesk Regular"/>
        </w:rPr>
        <w:t xml:space="preserve">angu culture. </w:t>
      </w:r>
    </w:p>
    <w:p w14:paraId="2C80F41D" w14:textId="6A21C3A4" w:rsidR="00101DF3" w:rsidRPr="001A0127" w:rsidRDefault="00101DF3" w:rsidP="00BB39DD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78F2975C" w14:textId="196CAC13" w:rsidR="00101DF3" w:rsidRPr="001A0127" w:rsidRDefault="00101DF3" w:rsidP="00BB39DD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The experience begins with a transfer from Resort hotels to a sustainability-built platform where guests can take in the stunning sunset with views out to both Ulu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>u and Kata Tju</w:t>
      </w:r>
      <w:r w:rsidRPr="001A0127">
        <w:rPr>
          <w:rStyle w:val="RecipientDetailsChar"/>
          <w:rFonts w:ascii="Founders Grotesk Regular" w:hAnsi="Founders Grotesk Regular"/>
          <w:u w:val="single"/>
        </w:rPr>
        <w:t>t</w:t>
      </w:r>
      <w:r w:rsidRPr="001A0127">
        <w:rPr>
          <w:rStyle w:val="RecipientDetailsChar"/>
          <w:rFonts w:ascii="Founders Grotesk Regular" w:hAnsi="Founders Grotesk Regular"/>
        </w:rPr>
        <w:t xml:space="preserve">a with a cocktail, being before seated in the amphitheatre with a gourmet hamper celebrating native ingredients, paired perfectly with </w:t>
      </w:r>
      <w:r w:rsidR="000F78A1" w:rsidRPr="001A0127">
        <w:rPr>
          <w:rStyle w:val="RecipientDetailsChar"/>
          <w:rFonts w:ascii="Founders Grotesk Regular" w:hAnsi="Founders Grotesk Regular"/>
        </w:rPr>
        <w:t>a</w:t>
      </w:r>
      <w:r w:rsidRPr="001A0127">
        <w:rPr>
          <w:rStyle w:val="RecipientDetailsChar"/>
          <w:rFonts w:ascii="Founders Grotesk Regular" w:hAnsi="Founders Grotesk Regular"/>
        </w:rPr>
        <w:t xml:space="preserve"> choice of Australian wine or beer. </w:t>
      </w:r>
    </w:p>
    <w:p w14:paraId="055B8D99" w14:textId="2453E5D3" w:rsidR="00101DF3" w:rsidRPr="001A0127" w:rsidRDefault="00101DF3" w:rsidP="00BB39DD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41A48ED1" w14:textId="7EBB7CD2" w:rsidR="00101DF3" w:rsidRPr="001A0127" w:rsidRDefault="00101DF3" w:rsidP="00BB39DD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As darkness falls, drones, lights, traditional music, and</w:t>
      </w:r>
      <w:r w:rsidR="002A1723" w:rsidRPr="001A0127">
        <w:rPr>
          <w:rStyle w:val="RecipientDetailsChar"/>
          <w:rFonts w:ascii="Founders Grotesk Regular" w:hAnsi="Founders Grotesk Regular"/>
        </w:rPr>
        <w:t xml:space="preserve"> Pitjantjatjara</w:t>
      </w:r>
      <w:r w:rsidRPr="001A0127">
        <w:rPr>
          <w:rStyle w:val="RecipientDetailsChar"/>
          <w:rFonts w:ascii="Founders Grotesk Regular" w:hAnsi="Founders Grotesk Regular"/>
        </w:rPr>
        <w:t xml:space="preserve"> language will bring to life the Mala story under the desert sky. </w:t>
      </w:r>
    </w:p>
    <w:p w14:paraId="0DF418A8" w14:textId="686291C3" w:rsidR="00101DF3" w:rsidRDefault="00101DF3" w:rsidP="00BB39DD">
      <w:pPr>
        <w:spacing w:before="0" w:after="0"/>
        <w:rPr>
          <w:rStyle w:val="RecipientDetailsChar"/>
        </w:rPr>
      </w:pPr>
    </w:p>
    <w:p w14:paraId="287ED08A" w14:textId="736F1A9B" w:rsidR="00101DF3" w:rsidRPr="001A0127" w:rsidRDefault="00101DF3" w:rsidP="00BB39DD">
      <w:pPr>
        <w:spacing w:before="0" w:after="0"/>
        <w:rPr>
          <w:rStyle w:val="contentpasted0"/>
          <w:rFonts w:asciiTheme="minorHAnsi" w:hAnsiTheme="minorHAnsi"/>
          <w:color w:val="242424"/>
        </w:rPr>
      </w:pPr>
      <w:r w:rsidRPr="001A0127">
        <w:rPr>
          <w:rStyle w:val="RecipientDetailsChar"/>
          <w:rFonts w:asciiTheme="minorHAnsi" w:hAnsiTheme="minorHAnsi"/>
        </w:rPr>
        <w:lastRenderedPageBreak/>
        <w:t xml:space="preserve">As custodians of the land, </w:t>
      </w:r>
      <w:r w:rsidR="002A1723" w:rsidRPr="001A0127">
        <w:rPr>
          <w:rStyle w:val="RecipientDetailsChar"/>
          <w:rFonts w:asciiTheme="minorHAnsi" w:hAnsiTheme="minorHAnsi"/>
        </w:rPr>
        <w:t>A</w:t>
      </w:r>
      <w:r w:rsidR="002A1723" w:rsidRPr="001A0127">
        <w:rPr>
          <w:rStyle w:val="RecipientDetailsChar"/>
          <w:rFonts w:asciiTheme="minorHAnsi" w:hAnsiTheme="minorHAnsi"/>
          <w:u w:val="single"/>
        </w:rPr>
        <w:t>n</w:t>
      </w:r>
      <w:r w:rsidR="002A1723" w:rsidRPr="001A0127">
        <w:rPr>
          <w:rStyle w:val="RecipientDetailsChar"/>
          <w:rFonts w:asciiTheme="minorHAnsi" w:hAnsiTheme="minorHAnsi"/>
        </w:rPr>
        <w:t xml:space="preserve">angu hold the Mala story from </w:t>
      </w:r>
      <w:r w:rsidR="002A1723" w:rsidRPr="001A0127">
        <w:rPr>
          <w:rStyle w:val="contentpasted0"/>
          <w:rFonts w:asciiTheme="minorHAnsi" w:hAnsiTheme="minorHAnsi"/>
          <w:color w:val="242424"/>
        </w:rPr>
        <w:t>Ka</w:t>
      </w:r>
      <w:r w:rsidR="002A1723" w:rsidRPr="001A0127">
        <w:rPr>
          <w:rStyle w:val="contentpasted0"/>
          <w:rFonts w:asciiTheme="minorHAnsi" w:hAnsiTheme="minorHAnsi"/>
          <w:color w:val="242424"/>
          <w:u w:val="single"/>
        </w:rPr>
        <w:t>lt</w:t>
      </w:r>
      <w:r w:rsidR="002A1723" w:rsidRPr="001A0127">
        <w:rPr>
          <w:rStyle w:val="contentpasted0"/>
          <w:rFonts w:asciiTheme="minorHAnsi" w:hAnsiTheme="minorHAnsi"/>
          <w:color w:val="242424"/>
        </w:rPr>
        <w:t>ukatjara to Ulu</w:t>
      </w:r>
      <w:r w:rsidR="002A1723" w:rsidRPr="001A0127">
        <w:rPr>
          <w:rStyle w:val="contentpasted0"/>
          <w:rFonts w:asciiTheme="minorHAnsi" w:hAnsiTheme="minorHAnsi"/>
          <w:color w:val="242424"/>
          <w:u w:val="single"/>
        </w:rPr>
        <w:t>r</w:t>
      </w:r>
      <w:r w:rsidR="002A1723" w:rsidRPr="001A0127">
        <w:rPr>
          <w:rStyle w:val="contentpasted0"/>
          <w:rFonts w:asciiTheme="minorHAnsi" w:hAnsiTheme="minorHAnsi"/>
          <w:color w:val="242424"/>
        </w:rPr>
        <w:t>u. To share their story from Ka</w:t>
      </w:r>
      <w:r w:rsidR="002A1723" w:rsidRPr="001A0127">
        <w:rPr>
          <w:rStyle w:val="contentpasted0"/>
          <w:rFonts w:asciiTheme="minorHAnsi" w:hAnsiTheme="minorHAnsi"/>
          <w:color w:val="242424"/>
          <w:u w:val="single"/>
        </w:rPr>
        <w:t>lt</w:t>
      </w:r>
      <w:r w:rsidR="002A1723" w:rsidRPr="001A0127">
        <w:rPr>
          <w:rStyle w:val="contentpasted0"/>
          <w:rFonts w:asciiTheme="minorHAnsi" w:hAnsiTheme="minorHAnsi"/>
          <w:color w:val="242424"/>
        </w:rPr>
        <w:t>ukatjara to Ulu</w:t>
      </w:r>
      <w:r w:rsidR="002A1723" w:rsidRPr="001A0127">
        <w:rPr>
          <w:rStyle w:val="contentpasted0"/>
          <w:rFonts w:asciiTheme="minorHAnsi" w:hAnsiTheme="minorHAnsi"/>
          <w:color w:val="242424"/>
          <w:u w:val="single"/>
        </w:rPr>
        <w:t>r</w:t>
      </w:r>
      <w:r w:rsidR="002A1723" w:rsidRPr="001A0127">
        <w:rPr>
          <w:rStyle w:val="contentpasted0"/>
          <w:rFonts w:asciiTheme="minorHAnsi" w:hAnsiTheme="minorHAnsi"/>
          <w:color w:val="242424"/>
        </w:rPr>
        <w:t xml:space="preserve">u, RAMUS designed and produced an artistic platform using drones, light, and sound to create an immersive storytelling experience. </w:t>
      </w:r>
    </w:p>
    <w:p w14:paraId="085CB415" w14:textId="67754233" w:rsidR="002A1723" w:rsidRDefault="002A1723" w:rsidP="00BB39DD">
      <w:pPr>
        <w:spacing w:before="0" w:after="0"/>
        <w:rPr>
          <w:rStyle w:val="contentpasted0"/>
          <w:color w:val="242424"/>
        </w:rPr>
      </w:pPr>
    </w:p>
    <w:p w14:paraId="3F7D5F12" w14:textId="736894F5" w:rsidR="00101DF3" w:rsidRPr="001A0127" w:rsidRDefault="002A1723" w:rsidP="00BB39DD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contentpasted0"/>
          <w:rFonts w:ascii="Founders Grotesk Regular" w:hAnsi="Founders Grotesk Regular"/>
          <w:color w:val="242424"/>
        </w:rPr>
        <w:t>After the show,</w:t>
      </w:r>
      <w:r w:rsidR="000F78A1" w:rsidRPr="001A0127">
        <w:rPr>
          <w:rStyle w:val="contentpasted0"/>
          <w:rFonts w:ascii="Founders Grotesk Regular" w:hAnsi="Founders Grotesk Regular"/>
          <w:color w:val="242424"/>
        </w:rPr>
        <w:t xml:space="preserve"> guests</w:t>
      </w:r>
      <w:r w:rsidRPr="001A0127">
        <w:rPr>
          <w:rStyle w:val="contentpasted0"/>
          <w:rFonts w:ascii="Founders Grotesk Regular" w:hAnsi="Founders Grotesk Regular"/>
          <w:color w:val="242424"/>
        </w:rPr>
        <w:t xml:space="preserve"> will return to your hotel via coach transfer. </w:t>
      </w:r>
    </w:p>
    <w:p w14:paraId="4A3A204B" w14:textId="77777777" w:rsidR="00AC5A64" w:rsidRPr="001A0127" w:rsidRDefault="00AC5A64" w:rsidP="00AC5A64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Note: </w:t>
      </w:r>
    </w:p>
    <w:p w14:paraId="5DB0D980" w14:textId="26A9C382" w:rsidR="002E5C63" w:rsidRDefault="002E5C63" w:rsidP="00BB39DD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Children must be aged 5 years or older to join this tour. </w:t>
      </w:r>
    </w:p>
    <w:p w14:paraId="51BA38D6" w14:textId="4D2A6732" w:rsidR="002E5C63" w:rsidRDefault="002E5C63" w:rsidP="002E5C63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>This show contains lighting effects that may affect individuals with epilepsy or other light-sensitive conditions.</w:t>
      </w:r>
    </w:p>
    <w:p w14:paraId="341EABCE" w14:textId="3B37178B" w:rsidR="002E5C63" w:rsidRDefault="002E5C63" w:rsidP="002E5C63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Complimentary language devices are available to hear the Mala story in Japanese, Korean, Mandarin, Spanish, Italian, French and German. These can be requested upon booking. </w:t>
      </w:r>
    </w:p>
    <w:p w14:paraId="6E7D9AA1" w14:textId="44D55E8E" w:rsidR="002C4D20" w:rsidRPr="002E5C63" w:rsidRDefault="002E5C63" w:rsidP="002C4D20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Programming may be amended from time to time due to inclement weather conditions or other events beyond Voyages’ control. Please refer to the </w:t>
      </w:r>
      <w:hyperlink r:id="rId11" w:history="1">
        <w:r w:rsidRPr="002E5C63">
          <w:rPr>
            <w:rStyle w:val="Hyperlink"/>
            <w:rFonts w:ascii="Founders Grotesk Regular" w:hAnsi="Founders Grotesk Regular"/>
          </w:rPr>
          <w:t>Voyages Booking Terms and Conditions</w:t>
        </w:r>
      </w:hyperlink>
      <w:r>
        <w:rPr>
          <w:rStyle w:val="RecipientDetailsChar"/>
          <w:rFonts w:ascii="Founders Grotesk Regular" w:hAnsi="Founders Grotesk Regular"/>
        </w:rPr>
        <w:t xml:space="preserve"> for more information.</w:t>
      </w:r>
    </w:p>
    <w:p w14:paraId="6D2DABB6" w14:textId="77777777" w:rsidR="002C4D20" w:rsidRDefault="002C4D20" w:rsidP="002C4D20">
      <w:pPr>
        <w:spacing w:before="0" w:after="0"/>
        <w:rPr>
          <w:rStyle w:val="RecipientDetailsChar"/>
        </w:rPr>
      </w:pPr>
    </w:p>
    <w:p w14:paraId="7F9B93BD" w14:textId="77777777" w:rsidR="002C4D20" w:rsidRPr="00D10359" w:rsidRDefault="002C4D20" w:rsidP="002C4D20">
      <w:pPr>
        <w:rPr>
          <w:rStyle w:val="Strong"/>
          <w:rFonts w:ascii="Founders Grotesk Medium" w:hAnsi="Founders Grotesk Medium"/>
          <w:sz w:val="24"/>
        </w:rPr>
      </w:pPr>
      <w:r w:rsidRPr="00D10359">
        <w:rPr>
          <w:rStyle w:val="Strong"/>
          <w:rFonts w:ascii="Founders Grotesk Medium" w:hAnsi="Founders Grotesk Medium"/>
          <w:sz w:val="24"/>
        </w:rPr>
        <w:t>Wintjiri Wi</w:t>
      </w:r>
      <w:r w:rsidRPr="00D10359">
        <w:rPr>
          <w:rStyle w:val="Strong"/>
          <w:rFonts w:ascii="Founders Grotesk Medium" w:hAnsi="Founders Grotesk Medium"/>
          <w:sz w:val="24"/>
          <w:u w:val="single"/>
        </w:rPr>
        <w:t>r</w:t>
      </w:r>
      <w:r w:rsidRPr="00D10359">
        <w:rPr>
          <w:rStyle w:val="Strong"/>
          <w:rFonts w:ascii="Founders Grotesk Medium" w:hAnsi="Founders Grotesk Medium"/>
          <w:sz w:val="24"/>
        </w:rPr>
        <w:t xml:space="preserve">u </w:t>
      </w:r>
      <w:r>
        <w:rPr>
          <w:rStyle w:val="Strong"/>
          <w:rFonts w:ascii="Founders Grotesk Medium" w:hAnsi="Founders Grotesk Medium"/>
          <w:sz w:val="24"/>
        </w:rPr>
        <w:t>Twilight</w:t>
      </w:r>
    </w:p>
    <w:p w14:paraId="0E7FC28F" w14:textId="77777777" w:rsidR="002C4D20" w:rsidRPr="001A0127" w:rsidRDefault="002C4D20" w:rsidP="002C4D20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Days of Operation: Operates daily  </w:t>
      </w:r>
    </w:p>
    <w:p w14:paraId="56579607" w14:textId="77777777" w:rsidR="002C4D20" w:rsidRPr="001A0127" w:rsidRDefault="002C4D20" w:rsidP="002C4D20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Departures: Approximately 30 minutes prior to sunset</w:t>
      </w:r>
    </w:p>
    <w:p w14:paraId="79237F94" w14:textId="77777777" w:rsidR="002C4D20" w:rsidRPr="001A0127" w:rsidRDefault="002C4D20" w:rsidP="002C4D20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Duration: 1.5 hours (1 hours on site)</w:t>
      </w:r>
    </w:p>
    <w:p w14:paraId="40B0DE34" w14:textId="71DAD86D" w:rsidR="002C4D20" w:rsidRPr="001A0127" w:rsidRDefault="002C4D20" w:rsidP="002C4D20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Wheelchair Accessible: Yes, on request</w:t>
      </w:r>
    </w:p>
    <w:p w14:paraId="5C495AFD" w14:textId="77777777" w:rsidR="002C4D20" w:rsidRPr="001A0127" w:rsidRDefault="002C4D20" w:rsidP="002C4D20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Includes: </w:t>
      </w:r>
    </w:p>
    <w:p w14:paraId="05347D8C" w14:textId="77777777" w:rsidR="002C4D20" w:rsidRPr="001A0127" w:rsidRDefault="002C4D20" w:rsidP="002C4D20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20-minute immersive light and sound show depicting a chapter of the Mala story</w:t>
      </w:r>
    </w:p>
    <w:p w14:paraId="49C10AF9" w14:textId="77777777" w:rsidR="002C4D20" w:rsidRPr="001A0127" w:rsidRDefault="002C4D20" w:rsidP="002C4D20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Unlimited Australian wine</w:t>
      </w:r>
    </w:p>
    <w:p w14:paraId="0DCEC542" w14:textId="77777777" w:rsidR="002C4D20" w:rsidRPr="001A0127" w:rsidRDefault="002C4D20" w:rsidP="002C4D20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Australian cheese and dessert hamper featuring three types of cheese, crackers, fresh grapes, chutney, dip, and a slice infused with native flavours</w:t>
      </w:r>
    </w:p>
    <w:p w14:paraId="50721D70" w14:textId="77777777" w:rsidR="002C4D20" w:rsidRPr="001A0127" w:rsidRDefault="002C4D20" w:rsidP="002C4D20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Return transfers from the hotel </w:t>
      </w:r>
    </w:p>
    <w:p w14:paraId="44E02ED3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67712606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Set upon a desert dune in the spiritual heart of Australia, with spectacular views out to Ulu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>u and Kata Tju</w:t>
      </w:r>
      <w:r w:rsidRPr="001A0127">
        <w:rPr>
          <w:rStyle w:val="RecipientDetailsChar"/>
          <w:rFonts w:ascii="Founders Grotesk Regular" w:hAnsi="Founders Grotesk Regular"/>
          <w:u w:val="single"/>
        </w:rPr>
        <w:t>t</w:t>
      </w:r>
      <w:r w:rsidRPr="001A0127">
        <w:rPr>
          <w:rStyle w:val="RecipientDetailsChar"/>
          <w:rFonts w:ascii="Founders Grotesk Regular" w:hAnsi="Founders Grotesk Regular"/>
        </w:rPr>
        <w:t>a, guests will enjoy Australian wines and delicious cheeses, while they marvel at the beauty of Ulu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 xml:space="preserve">u’s silhouette in twilight as darkness falls. </w:t>
      </w:r>
    </w:p>
    <w:p w14:paraId="7ACC980E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15F25629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Guests will take a seat in the sustainably built theatre and watch a chapter of the ancestral Mala story light up the Australian desert skies with choreographed drones, lasers and projections. </w:t>
      </w:r>
    </w:p>
    <w:p w14:paraId="0CE02D27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0F30E4DF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Feel a powerful connection to Country as guests listen to traditional inma and narration in the local Pitjantjatjara language, while they immerse themselves in a living story from the world’s oldest continuous living culture.</w:t>
      </w:r>
    </w:p>
    <w:p w14:paraId="61C8FF39" w14:textId="77777777" w:rsidR="002C4D20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701E06E2" w14:textId="77777777" w:rsidR="002E5C63" w:rsidRPr="001A0127" w:rsidRDefault="002E5C63" w:rsidP="002C4D20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76F42118" w14:textId="77777777" w:rsidR="002C4D20" w:rsidRPr="001A0127" w:rsidRDefault="002C4D20" w:rsidP="002C4D20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lastRenderedPageBreak/>
        <w:t xml:space="preserve">Note: </w:t>
      </w:r>
    </w:p>
    <w:p w14:paraId="4049EE28" w14:textId="77777777" w:rsidR="002E5C63" w:rsidRDefault="002E5C63" w:rsidP="002E5C63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Children must be aged 5 years or older to join this tour. </w:t>
      </w:r>
    </w:p>
    <w:p w14:paraId="6F424946" w14:textId="77777777" w:rsidR="002E5C63" w:rsidRDefault="002E5C63" w:rsidP="002E5C63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>This show contains lighting effects that may affect individuals with epilepsy or other light-sensitive conditions.</w:t>
      </w:r>
    </w:p>
    <w:p w14:paraId="5D01ECFA" w14:textId="77777777" w:rsidR="002E5C63" w:rsidRDefault="002E5C63" w:rsidP="002E5C63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Complimentary language devices are available to hear the Mala story in Japanese, Korean, Mandarin, Spanish, Italian, French and German. These can be requested upon booking. </w:t>
      </w:r>
    </w:p>
    <w:p w14:paraId="2DED180D" w14:textId="77777777" w:rsidR="002E5C63" w:rsidRPr="002E5C63" w:rsidRDefault="002E5C63" w:rsidP="002E5C63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Programming may be amended from time to time due to inclement weather conditions or other events beyond Voyages’ control. Please refer to the </w:t>
      </w:r>
      <w:hyperlink r:id="rId12" w:history="1">
        <w:r w:rsidRPr="002E5C63">
          <w:rPr>
            <w:rStyle w:val="Hyperlink"/>
            <w:rFonts w:ascii="Founders Grotesk Regular" w:hAnsi="Founders Grotesk Regular"/>
          </w:rPr>
          <w:t>Voyages Booking Terms and Conditions</w:t>
        </w:r>
      </w:hyperlink>
      <w:r>
        <w:rPr>
          <w:rStyle w:val="RecipientDetailsChar"/>
          <w:rFonts w:ascii="Founders Grotesk Regular" w:hAnsi="Founders Grotesk Regular"/>
        </w:rPr>
        <w:t xml:space="preserve"> for more information.</w:t>
      </w:r>
    </w:p>
    <w:p w14:paraId="534EFFC6" w14:textId="77777777" w:rsidR="002C4D20" w:rsidRDefault="002C4D20" w:rsidP="002C4D20">
      <w:pPr>
        <w:spacing w:before="0" w:after="0"/>
        <w:rPr>
          <w:rStyle w:val="RecipientDetailsChar"/>
        </w:rPr>
      </w:pPr>
    </w:p>
    <w:p w14:paraId="0075F34A" w14:textId="02ACE31A" w:rsidR="00AC5A64" w:rsidRPr="00D10359" w:rsidRDefault="003B37BE" w:rsidP="00AC5A64">
      <w:pPr>
        <w:rPr>
          <w:rStyle w:val="Strong"/>
          <w:rFonts w:ascii="Founders Grotesk Medium" w:hAnsi="Founders Grotesk Medium"/>
          <w:sz w:val="24"/>
        </w:rPr>
      </w:pPr>
      <w:r w:rsidRPr="00D10359">
        <w:rPr>
          <w:rStyle w:val="Strong"/>
          <w:rFonts w:ascii="Founders Grotesk Medium" w:hAnsi="Founders Grotesk Medium"/>
          <w:sz w:val="24"/>
        </w:rPr>
        <w:t>Wintjiri Wi</w:t>
      </w:r>
      <w:r w:rsidRPr="00D10359">
        <w:rPr>
          <w:rStyle w:val="Strong"/>
          <w:rFonts w:ascii="Founders Grotesk Medium" w:hAnsi="Founders Grotesk Medium"/>
          <w:sz w:val="24"/>
          <w:u w:val="single"/>
        </w:rPr>
        <w:t>r</w:t>
      </w:r>
      <w:r w:rsidRPr="00D10359">
        <w:rPr>
          <w:rStyle w:val="Strong"/>
          <w:rFonts w:ascii="Founders Grotesk Medium" w:hAnsi="Founders Grotesk Medium"/>
          <w:sz w:val="24"/>
        </w:rPr>
        <w:t>u After Dark</w:t>
      </w:r>
    </w:p>
    <w:p w14:paraId="22A0898F" w14:textId="6EF46980" w:rsidR="002A1723" w:rsidRPr="001A0127" w:rsidRDefault="002A1723" w:rsidP="002A1723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Days of Operation: </w:t>
      </w:r>
      <w:r w:rsidR="003A1877" w:rsidRPr="001A0127">
        <w:rPr>
          <w:rStyle w:val="RecipientDetailsChar"/>
          <w:rFonts w:ascii="Founders Grotesk Regular" w:hAnsi="Founders Grotesk Regular"/>
        </w:rPr>
        <w:t>Available between April – October</w:t>
      </w:r>
      <w:r w:rsidRPr="001A0127">
        <w:rPr>
          <w:rStyle w:val="RecipientDetailsChar"/>
          <w:rFonts w:ascii="Founders Grotesk Regular" w:hAnsi="Founders Grotesk Regular"/>
        </w:rPr>
        <w:t xml:space="preserve">  </w:t>
      </w:r>
    </w:p>
    <w:p w14:paraId="03CA0A65" w14:textId="6E0199BB" w:rsidR="002A1723" w:rsidRPr="001A0127" w:rsidRDefault="002A1723" w:rsidP="002A1723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Departures: Approximately 2 hours after sunset</w:t>
      </w:r>
    </w:p>
    <w:p w14:paraId="78FD7731" w14:textId="652C922B" w:rsidR="002A1723" w:rsidRPr="001A0127" w:rsidRDefault="002A1723" w:rsidP="002A1723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Duration: 1.5 hours (1 hours on site)</w:t>
      </w:r>
    </w:p>
    <w:p w14:paraId="2ED27CFA" w14:textId="77777777" w:rsidR="002A1723" w:rsidRPr="001A0127" w:rsidRDefault="002A1723" w:rsidP="002A1723">
      <w:pPr>
        <w:spacing w:after="160" w:line="256" w:lineRule="auto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Wheelchair Accessible: Yes, on request</w:t>
      </w:r>
    </w:p>
    <w:p w14:paraId="38A36919" w14:textId="77777777" w:rsidR="00AC5A64" w:rsidRPr="001A0127" w:rsidRDefault="00AC5A64" w:rsidP="00AC5A64">
      <w:pPr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Includes: </w:t>
      </w:r>
    </w:p>
    <w:p w14:paraId="39CE0DD8" w14:textId="77777777" w:rsidR="00CF5547" w:rsidRPr="001A0127" w:rsidRDefault="00CF5547" w:rsidP="00CF5547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20-minute immersive light and sound show depicting a chapter of the Mala story</w:t>
      </w:r>
    </w:p>
    <w:p w14:paraId="30F5DBA8" w14:textId="77777777" w:rsidR="00CF5547" w:rsidRPr="001A0127" w:rsidRDefault="00CF5547" w:rsidP="00CF5547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Unlimited Australian wine</w:t>
      </w:r>
    </w:p>
    <w:p w14:paraId="62F87ABF" w14:textId="77777777" w:rsidR="00CF5547" w:rsidRPr="001A0127" w:rsidRDefault="00CF5547" w:rsidP="00CF5547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Australian cheese and dessert hamper featuring three types of cheese, crackers, fresh grapes, chutney, dip, and a slice infused with native flavours</w:t>
      </w:r>
    </w:p>
    <w:p w14:paraId="33E149C6" w14:textId="5B657DC3" w:rsidR="002A1723" w:rsidRPr="001A0127" w:rsidRDefault="00CF5547" w:rsidP="002A1723">
      <w:pPr>
        <w:pStyle w:val="ListParagraph"/>
        <w:numPr>
          <w:ilvl w:val="0"/>
          <w:numId w:val="12"/>
        </w:num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Return transfers from the hotel </w:t>
      </w:r>
    </w:p>
    <w:p w14:paraId="4B3C274A" w14:textId="77777777" w:rsidR="002A1723" w:rsidRPr="001A0127" w:rsidRDefault="002A1723" w:rsidP="002A1723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1DA4D339" w14:textId="555796DC" w:rsidR="00AC5A64" w:rsidRPr="001A0127" w:rsidRDefault="002A1723" w:rsidP="002A1723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>Wintjiri Wi</w:t>
      </w:r>
      <w:r w:rsidRPr="001A0127">
        <w:rPr>
          <w:rStyle w:val="RecipientDetailsChar"/>
          <w:rFonts w:ascii="Founders Grotesk Regular" w:hAnsi="Founders Grotesk Regular"/>
          <w:u w:val="single"/>
        </w:rPr>
        <w:t>r</w:t>
      </w:r>
      <w:r w:rsidRPr="001A0127">
        <w:rPr>
          <w:rStyle w:val="RecipientDetailsChar"/>
          <w:rFonts w:ascii="Founders Grotesk Regular" w:hAnsi="Founders Grotesk Regular"/>
        </w:rPr>
        <w:t>u takes place at Ayers Rock Resort, in the spiritual heart of Australia and is an immersion into A</w:t>
      </w:r>
      <w:r w:rsidRPr="001A0127">
        <w:rPr>
          <w:rStyle w:val="RecipientDetailsChar"/>
          <w:rFonts w:ascii="Founders Grotesk Regular" w:hAnsi="Founders Grotesk Regular"/>
          <w:u w:val="single"/>
        </w:rPr>
        <w:t>n</w:t>
      </w:r>
      <w:r w:rsidRPr="001A0127">
        <w:rPr>
          <w:rStyle w:val="RecipientDetailsChar"/>
          <w:rFonts w:ascii="Founders Grotesk Regular" w:hAnsi="Founders Grotesk Regular"/>
        </w:rPr>
        <w:t xml:space="preserve">angu culture. The experience begins with a transfer from Resort hotels to a </w:t>
      </w:r>
      <w:r w:rsidR="002E5C63" w:rsidRPr="001A0127">
        <w:rPr>
          <w:rStyle w:val="RecipientDetailsChar"/>
          <w:rFonts w:ascii="Founders Grotesk Regular" w:hAnsi="Founders Grotesk Regular"/>
        </w:rPr>
        <w:t>sustainably built</w:t>
      </w:r>
      <w:r w:rsidRPr="001A0127">
        <w:rPr>
          <w:rStyle w:val="RecipientDetailsChar"/>
          <w:rFonts w:ascii="Founders Grotesk Regular" w:hAnsi="Founders Grotesk Regular"/>
        </w:rPr>
        <w:t xml:space="preserve"> platform where you will take a seat in the intimate amphitheatre.</w:t>
      </w:r>
    </w:p>
    <w:p w14:paraId="0E467869" w14:textId="006A7C07" w:rsidR="002A1723" w:rsidRPr="001A0127" w:rsidRDefault="002A1723" w:rsidP="002A1723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278D149B" w14:textId="639BA019" w:rsidR="002A1723" w:rsidRPr="001A0127" w:rsidRDefault="002A1723" w:rsidP="002A1723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Drones, lights, traditional music, and Pitjantjatjara language will bring to life the Mala story under the desert sky. </w:t>
      </w:r>
    </w:p>
    <w:p w14:paraId="6459D83D" w14:textId="65C99159" w:rsidR="002A1723" w:rsidRPr="001A0127" w:rsidRDefault="002A1723" w:rsidP="002A1723">
      <w:pPr>
        <w:spacing w:before="0" w:after="0"/>
        <w:rPr>
          <w:rStyle w:val="RecipientDetailsChar"/>
          <w:rFonts w:ascii="Founders Grotesk Regular" w:hAnsi="Founders Grotesk Regular"/>
        </w:rPr>
      </w:pPr>
    </w:p>
    <w:p w14:paraId="6FCD1002" w14:textId="4FF9B35F" w:rsidR="002A1723" w:rsidRPr="001A0127" w:rsidRDefault="002A1723" w:rsidP="002A1723">
      <w:pPr>
        <w:spacing w:before="0" w:after="0"/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After the show, </w:t>
      </w:r>
      <w:r w:rsidR="000F78A1" w:rsidRPr="001A0127">
        <w:rPr>
          <w:rStyle w:val="RecipientDetailsChar"/>
          <w:rFonts w:ascii="Founders Grotesk Regular" w:hAnsi="Founders Grotesk Regular"/>
        </w:rPr>
        <w:t>guests</w:t>
      </w:r>
      <w:r w:rsidRPr="001A0127">
        <w:rPr>
          <w:rStyle w:val="RecipientDetailsChar"/>
          <w:rFonts w:ascii="Founders Grotesk Regular" w:hAnsi="Founders Grotesk Regular"/>
        </w:rPr>
        <w:t xml:space="preserve"> will return to your hotel via coach transfer.</w:t>
      </w:r>
    </w:p>
    <w:p w14:paraId="7CA8C850" w14:textId="77777777" w:rsidR="00AC5A64" w:rsidRPr="001A0127" w:rsidRDefault="00AC5A64" w:rsidP="00D66065">
      <w:pPr>
        <w:rPr>
          <w:rStyle w:val="RecipientDetailsChar"/>
          <w:rFonts w:ascii="Founders Grotesk Regular" w:hAnsi="Founders Grotesk Regular"/>
        </w:rPr>
      </w:pPr>
      <w:r w:rsidRPr="001A0127">
        <w:rPr>
          <w:rStyle w:val="RecipientDetailsChar"/>
          <w:rFonts w:ascii="Founders Grotesk Regular" w:hAnsi="Founders Grotesk Regular"/>
        </w:rPr>
        <w:t xml:space="preserve">Note: </w:t>
      </w:r>
    </w:p>
    <w:p w14:paraId="1AC66D16" w14:textId="77777777" w:rsidR="002E5C63" w:rsidRDefault="002E5C63" w:rsidP="002E5C63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Children must be aged 5 years or older to join this tour. </w:t>
      </w:r>
    </w:p>
    <w:p w14:paraId="4953B0AB" w14:textId="77777777" w:rsidR="002E5C63" w:rsidRDefault="002E5C63" w:rsidP="002E5C63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>This show contains lighting effects that may affect individuals with epilepsy or other light-sensitive conditions.</w:t>
      </w:r>
    </w:p>
    <w:p w14:paraId="2AAD7B7F" w14:textId="77777777" w:rsidR="002E5C63" w:rsidRDefault="002E5C63" w:rsidP="002E5C63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Complimentary language devices are available to hear the Mala story in Japanese, Korean, Mandarin, Spanish, Italian, French and German. These can be requested upon booking. </w:t>
      </w:r>
    </w:p>
    <w:p w14:paraId="6C379A78" w14:textId="07F66930" w:rsidR="00784D9C" w:rsidRPr="002E5C63" w:rsidRDefault="002E5C63" w:rsidP="002E5C63">
      <w:pPr>
        <w:pStyle w:val="ListParagraph"/>
        <w:numPr>
          <w:ilvl w:val="0"/>
          <w:numId w:val="2"/>
        </w:numPr>
        <w:spacing w:before="0" w:after="0"/>
        <w:rPr>
          <w:rStyle w:val="RecipientDetailsChar"/>
          <w:rFonts w:ascii="Founders Grotesk Regular" w:hAnsi="Founders Grotesk Regular"/>
        </w:rPr>
      </w:pPr>
      <w:r>
        <w:rPr>
          <w:rStyle w:val="RecipientDetailsChar"/>
          <w:rFonts w:ascii="Founders Grotesk Regular" w:hAnsi="Founders Grotesk Regular"/>
        </w:rPr>
        <w:t xml:space="preserve">Programming may be amended from time to time due to inclement weather conditions or other events beyond Voyages’ control. Please refer to the </w:t>
      </w:r>
      <w:hyperlink r:id="rId13" w:history="1">
        <w:r w:rsidRPr="002E5C63">
          <w:rPr>
            <w:rStyle w:val="Hyperlink"/>
            <w:rFonts w:ascii="Founders Grotesk Regular" w:hAnsi="Founders Grotesk Regular"/>
          </w:rPr>
          <w:t>Voyages Booking Terms and Conditions</w:t>
        </w:r>
      </w:hyperlink>
      <w:r>
        <w:rPr>
          <w:rStyle w:val="RecipientDetailsChar"/>
          <w:rFonts w:ascii="Founders Grotesk Regular" w:hAnsi="Founders Grotesk Regular"/>
        </w:rPr>
        <w:t xml:space="preserve"> for more information.</w:t>
      </w:r>
    </w:p>
    <w:sectPr w:rsidR="00784D9C" w:rsidRPr="002E5C63" w:rsidSect="004E089B">
      <w:headerReference w:type="default" r:id="rId14"/>
      <w:footerReference w:type="default" r:id="rId15"/>
      <w:pgSz w:w="11910" w:h="16840"/>
      <w:pgMar w:top="1985" w:right="1134" w:bottom="1943" w:left="1134" w:header="720" w:footer="46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587D0" w14:textId="77777777" w:rsidR="00D6614C" w:rsidRDefault="00D6614C" w:rsidP="000858AD">
      <w:r>
        <w:separator/>
      </w:r>
    </w:p>
  </w:endnote>
  <w:endnote w:type="continuationSeparator" w:id="0">
    <w:p w14:paraId="46BDC01C" w14:textId="77777777" w:rsidR="00D6614C" w:rsidRDefault="00D6614C" w:rsidP="000858AD">
      <w:r>
        <w:continuationSeparator/>
      </w:r>
    </w:p>
  </w:endnote>
  <w:endnote w:type="continuationNotice" w:id="1">
    <w:p w14:paraId="579799B8" w14:textId="77777777" w:rsidR="00D6614C" w:rsidRDefault="00D6614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40FC04-D2C0-4C91-A727-0E7619FCBA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unders Grotesk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FoundersGrotesk-Regular">
    <w:altName w:val="Calibri"/>
    <w:panose1 w:val="020B0503030202060203"/>
    <w:charset w:val="00"/>
    <w:family w:val="swiss"/>
    <w:pitch w:val="default"/>
    <w:sig w:usb0="00000003" w:usb1="00000000" w:usb2="00000000" w:usb3="00000000" w:csb0="00000001" w:csb1="00000000"/>
  </w:font>
  <w:font w:name="Founders Grotesk Cond SmBd">
    <w:altName w:val="Calibri"/>
    <w:panose1 w:val="020B07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FoundersGroteskCond-SmB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" w:fontKey="{74245199-2636-4973-9F50-43D32D4599B5}"/>
  </w:font>
  <w:font w:name="Founders Grotesk Medium">
    <w:panose1 w:val="020B06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3470"/>
      <w:gridCol w:w="6172"/>
    </w:tblGrid>
    <w:tr w:rsidR="00AD2CD2" w14:paraId="3F3F0B18" w14:textId="77777777" w:rsidTr="00C64A8B">
      <w:trPr>
        <w:trHeight w:val="964"/>
      </w:trPr>
      <w:tc>
        <w:tcPr>
          <w:tcW w:w="3552" w:type="dxa"/>
          <w:vAlign w:val="center"/>
        </w:tcPr>
        <w:p w14:paraId="75E79C4C" w14:textId="6A513609" w:rsidR="00AD2CD2" w:rsidRDefault="00AD2CD2" w:rsidP="000858AD">
          <w:pPr>
            <w:pStyle w:val="Footerleft"/>
          </w:pPr>
          <w:r>
            <w:t>Ayers Rock Resort is managed as an Indigenous centre</w:t>
          </w:r>
          <w:r w:rsidR="00C64A8B">
            <w:t xml:space="preserve"> </w:t>
          </w:r>
          <w:r w:rsidR="006F604F">
            <w:br/>
          </w:r>
          <w:r>
            <w:t>of excellence by Voyages Indigenous Tourism Australia,</w:t>
          </w:r>
          <w:r>
            <w:br/>
            <w:t xml:space="preserve">a subsidiary of the Indigenous Land </w:t>
          </w:r>
          <w:r w:rsidR="00F71D9F">
            <w:t xml:space="preserve">and Sea </w:t>
          </w:r>
          <w:r>
            <w:t>Corporation.</w:t>
          </w:r>
        </w:p>
      </w:tc>
      <w:tc>
        <w:tcPr>
          <w:tcW w:w="6306" w:type="dxa"/>
          <w:vAlign w:val="center"/>
        </w:tcPr>
        <w:p w14:paraId="5164114F" w14:textId="77777777" w:rsidR="00AD2CD2" w:rsidRDefault="00AD2CD2" w:rsidP="006F604F">
          <w:pPr>
            <w:pStyle w:val="FooterRight"/>
            <w:spacing w:after="0" w:line="276" w:lineRule="auto"/>
            <w:ind w:firstLine="106"/>
          </w:pPr>
          <w:r>
            <w:t>Ayers Rock Resort | PO Box 46 Yulara. Northern Territory 0872 Australia</w:t>
          </w:r>
        </w:p>
        <w:p w14:paraId="06F8EDBA" w14:textId="1BB9C069" w:rsidR="00AD2CD2" w:rsidRDefault="00AD2CD2" w:rsidP="006F604F">
          <w:pPr>
            <w:pStyle w:val="FooterRight"/>
            <w:spacing w:after="0" w:line="276" w:lineRule="auto"/>
            <w:ind w:right="-241" w:firstLine="106"/>
          </w:pPr>
          <w:r>
            <w:t>Reservations: 1300 134 044</w:t>
          </w:r>
        </w:p>
        <w:p w14:paraId="16C4ACE0" w14:textId="13B1CAD5" w:rsidR="00AD2CD2" w:rsidRDefault="00AD2CD2" w:rsidP="006F604F">
          <w:pPr>
            <w:pStyle w:val="FooterRight"/>
            <w:spacing w:after="0" w:line="276" w:lineRule="auto"/>
            <w:ind w:firstLine="106"/>
          </w:pPr>
          <w:r>
            <w:t>ayersrockresort.com.au</w:t>
          </w:r>
          <w:r w:rsidR="001461EA">
            <w:t xml:space="preserve"> &amp; trade.voyages.com.au</w:t>
          </w:r>
        </w:p>
        <w:p w14:paraId="1228B89D" w14:textId="77777777" w:rsidR="00AD2CD2" w:rsidRDefault="00AD2CD2" w:rsidP="006F604F">
          <w:pPr>
            <w:pStyle w:val="FooterRight"/>
            <w:spacing w:after="0" w:line="276" w:lineRule="auto"/>
            <w:ind w:firstLine="106"/>
          </w:pPr>
          <w:r>
            <w:t xml:space="preserve">Voyages Indigenous Tourism Australia Pty Ltd </w:t>
          </w:r>
          <w:r>
            <w:rPr>
              <w:color w:val="8A3327"/>
            </w:rPr>
            <w:t xml:space="preserve">| </w:t>
          </w:r>
          <w:r>
            <w:t>ABN 82 146 482 591</w:t>
          </w:r>
        </w:p>
      </w:tc>
    </w:tr>
  </w:tbl>
  <w:p w14:paraId="70996A10" w14:textId="77777777" w:rsidR="00F3242F" w:rsidRPr="000858AD" w:rsidRDefault="00C64A8B" w:rsidP="000858AD">
    <w:pPr>
      <w:pStyle w:val="Footer"/>
      <w:spacing w:before="0" w:after="0"/>
      <w:rPr>
        <w:sz w:val="10"/>
        <w:szCs w:val="10"/>
      </w:rPr>
    </w:pPr>
    <w:r w:rsidRPr="00C64A8B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07AD57F9" wp14:editId="2014A23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000" cy="1231200"/>
              <wp:effectExtent l="0" t="0" r="0" b="1270"/>
              <wp:wrapNone/>
              <wp:docPr id="5" name="Rectangle 5">
                <a:extLst xmlns:a="http://schemas.openxmlformats.org/drawingml/2006/main">
                  <a:ext uri="{FF2B5EF4-FFF2-40B4-BE49-F238E27FC236}">
                    <a16:creationId xmlns:a16="http://schemas.microsoft.com/office/drawing/2014/main" id="{EF5CA176-0DD8-416F-96B4-1EFC39399F9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231200"/>
                      </a:xfrm>
                      <a:prstGeom prst="rect">
                        <a:avLst/>
                      </a:prstGeom>
                      <a:solidFill>
                        <a:srgbClr val="E5E5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782AC9" id="Rectangle 5" o:spid="_x0000_s1026" style="position:absolute;margin-left:0;margin-top:0;width:595.3pt;height:96.95pt;z-index:-25165823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" fillcolor="#e5e5e5" stroked="f" strokeweight="2pt">
              <w10:wrap anchorx="page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1AE65" w14:textId="77777777" w:rsidR="00D6614C" w:rsidRDefault="00D6614C" w:rsidP="000858AD">
      <w:r>
        <w:separator/>
      </w:r>
    </w:p>
  </w:footnote>
  <w:footnote w:type="continuationSeparator" w:id="0">
    <w:p w14:paraId="753D58FE" w14:textId="77777777" w:rsidR="00D6614C" w:rsidRDefault="00D6614C" w:rsidP="000858AD">
      <w:r>
        <w:continuationSeparator/>
      </w:r>
    </w:p>
  </w:footnote>
  <w:footnote w:type="continuationNotice" w:id="1">
    <w:p w14:paraId="1047E0D5" w14:textId="77777777" w:rsidR="00D6614C" w:rsidRDefault="00D6614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6334A" w14:textId="77777777" w:rsidR="00F3242F" w:rsidRDefault="001C7C69" w:rsidP="000858A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6CF796DB" wp14:editId="7163407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675" cy="1077595"/>
          <wp:effectExtent l="0" t="0" r="3175" b="8255"/>
          <wp:wrapNone/>
          <wp:docPr id="252" name="Picture 252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etter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909"/>
                  <a:stretch/>
                </pic:blipFill>
                <pic:spPr bwMode="auto">
                  <a:xfrm>
                    <a:off x="0" y="0"/>
                    <a:ext cx="7560000" cy="10782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A7A58" w14:textId="77777777" w:rsidR="00F3242F" w:rsidRDefault="00F3242F" w:rsidP="00085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26B57"/>
    <w:multiLevelType w:val="hybridMultilevel"/>
    <w:tmpl w:val="7CA8A0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F4E88"/>
    <w:multiLevelType w:val="hybridMultilevel"/>
    <w:tmpl w:val="F6C0BA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675BF"/>
    <w:multiLevelType w:val="hybridMultilevel"/>
    <w:tmpl w:val="CC741A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C346A"/>
    <w:multiLevelType w:val="hybridMultilevel"/>
    <w:tmpl w:val="0BB2F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1412E"/>
    <w:multiLevelType w:val="hybridMultilevel"/>
    <w:tmpl w:val="7B4CA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A435D"/>
    <w:multiLevelType w:val="hybridMultilevel"/>
    <w:tmpl w:val="DBB8BA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34DD1"/>
    <w:multiLevelType w:val="hybridMultilevel"/>
    <w:tmpl w:val="0EC4D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71299A"/>
    <w:multiLevelType w:val="hybridMultilevel"/>
    <w:tmpl w:val="84621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6A415C"/>
    <w:multiLevelType w:val="hybridMultilevel"/>
    <w:tmpl w:val="3FBC6A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D6E68"/>
    <w:multiLevelType w:val="hybridMultilevel"/>
    <w:tmpl w:val="9FAADF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DF2064"/>
    <w:multiLevelType w:val="multilevel"/>
    <w:tmpl w:val="86F61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C47E13"/>
    <w:multiLevelType w:val="hybridMultilevel"/>
    <w:tmpl w:val="30F0BF6E"/>
    <w:lvl w:ilvl="0" w:tplc="36A2587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7428552">
    <w:abstractNumId w:val="4"/>
  </w:num>
  <w:num w:numId="2" w16cid:durableId="1595624288">
    <w:abstractNumId w:val="2"/>
  </w:num>
  <w:num w:numId="3" w16cid:durableId="33889254">
    <w:abstractNumId w:val="3"/>
  </w:num>
  <w:num w:numId="4" w16cid:durableId="221988293">
    <w:abstractNumId w:val="9"/>
  </w:num>
  <w:num w:numId="5" w16cid:durableId="137773581">
    <w:abstractNumId w:val="0"/>
  </w:num>
  <w:num w:numId="6" w16cid:durableId="1952012520">
    <w:abstractNumId w:val="7"/>
  </w:num>
  <w:num w:numId="7" w16cid:durableId="1668748142">
    <w:abstractNumId w:val="1"/>
  </w:num>
  <w:num w:numId="8" w16cid:durableId="34281973">
    <w:abstractNumId w:val="5"/>
  </w:num>
  <w:num w:numId="9" w16cid:durableId="1322778630">
    <w:abstractNumId w:val="11"/>
  </w:num>
  <w:num w:numId="10" w16cid:durableId="1083452609">
    <w:abstractNumId w:val="10"/>
  </w:num>
  <w:num w:numId="11" w16cid:durableId="126972129">
    <w:abstractNumId w:val="6"/>
  </w:num>
  <w:num w:numId="12" w16cid:durableId="3358090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04F"/>
    <w:rsid w:val="0000530A"/>
    <w:rsid w:val="00051078"/>
    <w:rsid w:val="00075917"/>
    <w:rsid w:val="000858AD"/>
    <w:rsid w:val="000C6FAA"/>
    <w:rsid w:val="000F07C5"/>
    <w:rsid w:val="000F78A1"/>
    <w:rsid w:val="00101DF3"/>
    <w:rsid w:val="0010500D"/>
    <w:rsid w:val="00114180"/>
    <w:rsid w:val="001461EA"/>
    <w:rsid w:val="001513EE"/>
    <w:rsid w:val="00176009"/>
    <w:rsid w:val="00197E24"/>
    <w:rsid w:val="001A0127"/>
    <w:rsid w:val="001C7C69"/>
    <w:rsid w:val="001D6B2A"/>
    <w:rsid w:val="00236473"/>
    <w:rsid w:val="00245C7E"/>
    <w:rsid w:val="00264993"/>
    <w:rsid w:val="002A1723"/>
    <w:rsid w:val="002C4D20"/>
    <w:rsid w:val="002E5C63"/>
    <w:rsid w:val="002F6416"/>
    <w:rsid w:val="003473A5"/>
    <w:rsid w:val="0035187C"/>
    <w:rsid w:val="0038675C"/>
    <w:rsid w:val="003A1877"/>
    <w:rsid w:val="003B314D"/>
    <w:rsid w:val="003B37BE"/>
    <w:rsid w:val="003C42B8"/>
    <w:rsid w:val="00406F82"/>
    <w:rsid w:val="004339C9"/>
    <w:rsid w:val="00440784"/>
    <w:rsid w:val="0048146A"/>
    <w:rsid w:val="004E089B"/>
    <w:rsid w:val="0050357D"/>
    <w:rsid w:val="005261CA"/>
    <w:rsid w:val="00595BC9"/>
    <w:rsid w:val="005F61D7"/>
    <w:rsid w:val="00605DF1"/>
    <w:rsid w:val="00606D45"/>
    <w:rsid w:val="00674F68"/>
    <w:rsid w:val="00684623"/>
    <w:rsid w:val="006C0AB0"/>
    <w:rsid w:val="006C5CC8"/>
    <w:rsid w:val="006C6978"/>
    <w:rsid w:val="006E2B79"/>
    <w:rsid w:val="006F604F"/>
    <w:rsid w:val="007051FC"/>
    <w:rsid w:val="00744420"/>
    <w:rsid w:val="00784D9C"/>
    <w:rsid w:val="00792EBC"/>
    <w:rsid w:val="007A73BE"/>
    <w:rsid w:val="007F06A0"/>
    <w:rsid w:val="00831A44"/>
    <w:rsid w:val="0086141B"/>
    <w:rsid w:val="0088724D"/>
    <w:rsid w:val="008A5D57"/>
    <w:rsid w:val="008C09AF"/>
    <w:rsid w:val="008E04F1"/>
    <w:rsid w:val="0091682D"/>
    <w:rsid w:val="00936B47"/>
    <w:rsid w:val="009F216F"/>
    <w:rsid w:val="00A00D55"/>
    <w:rsid w:val="00A53C47"/>
    <w:rsid w:val="00AC39C4"/>
    <w:rsid w:val="00AC5A64"/>
    <w:rsid w:val="00AD2CD2"/>
    <w:rsid w:val="00AF4F7E"/>
    <w:rsid w:val="00B01DA7"/>
    <w:rsid w:val="00B31DAD"/>
    <w:rsid w:val="00B4624C"/>
    <w:rsid w:val="00BB0B22"/>
    <w:rsid w:val="00BB39DD"/>
    <w:rsid w:val="00BE111D"/>
    <w:rsid w:val="00BE20DB"/>
    <w:rsid w:val="00BF4F0B"/>
    <w:rsid w:val="00C1476A"/>
    <w:rsid w:val="00C64A8B"/>
    <w:rsid w:val="00C92CF6"/>
    <w:rsid w:val="00CA0271"/>
    <w:rsid w:val="00CE6439"/>
    <w:rsid w:val="00CF5547"/>
    <w:rsid w:val="00D10359"/>
    <w:rsid w:val="00D30EF1"/>
    <w:rsid w:val="00D37225"/>
    <w:rsid w:val="00D65936"/>
    <w:rsid w:val="00D66065"/>
    <w:rsid w:val="00D6614C"/>
    <w:rsid w:val="00DA0ACF"/>
    <w:rsid w:val="00DC67AB"/>
    <w:rsid w:val="00E73DD0"/>
    <w:rsid w:val="00F3242F"/>
    <w:rsid w:val="00F45BFA"/>
    <w:rsid w:val="00F71D9F"/>
    <w:rsid w:val="00F83218"/>
    <w:rsid w:val="00F8484B"/>
    <w:rsid w:val="00FC1435"/>
    <w:rsid w:val="00FC353E"/>
    <w:rsid w:val="00F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6FCB6"/>
  <w15:docId w15:val="{02CEB5BD-CA58-214E-8F37-B681C77E6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8AD"/>
    <w:pPr>
      <w:widowControl/>
      <w:adjustRightInd w:val="0"/>
      <w:spacing w:before="240" w:after="120" w:line="278" w:lineRule="auto"/>
    </w:pPr>
    <w:rPr>
      <w:rFonts w:ascii="FoundersGrotesk-Regular" w:hAnsi="FoundersGrotesk-Regular" w:cs="FoundersGrotesk-Regular"/>
      <w:lang w:val="en-AU"/>
    </w:rPr>
  </w:style>
  <w:style w:type="paragraph" w:styleId="Heading1">
    <w:name w:val="heading 1"/>
    <w:basedOn w:val="Normal"/>
    <w:uiPriority w:val="9"/>
    <w:qFormat/>
    <w:rsid w:val="000858AD"/>
    <w:pPr>
      <w:outlineLvl w:val="0"/>
    </w:pPr>
    <w:rPr>
      <w:rFonts w:asciiTheme="majorHAnsi" w:hAnsiTheme="majorHAnsi" w:cs="FoundersGroteskCond-SmBd"/>
      <w:caps/>
      <w:sz w:val="30"/>
      <w:szCs w:val="30"/>
    </w:rPr>
  </w:style>
  <w:style w:type="paragraph" w:styleId="Heading2">
    <w:name w:val="heading 2"/>
    <w:basedOn w:val="Heading1"/>
    <w:uiPriority w:val="9"/>
    <w:unhideWhenUsed/>
    <w:qFormat/>
    <w:rsid w:val="005F61D7"/>
    <w:pPr>
      <w:spacing w:line="216" w:lineRule="auto"/>
      <w:outlineLvl w:val="1"/>
    </w:pPr>
    <w:rPr>
      <w:noProof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C7C69"/>
  </w:style>
  <w:style w:type="paragraph" w:styleId="Title">
    <w:name w:val="Title"/>
    <w:basedOn w:val="Normal"/>
    <w:uiPriority w:val="10"/>
    <w:qFormat/>
    <w:pPr>
      <w:spacing w:before="163"/>
      <w:ind w:left="146" w:right="1086"/>
    </w:pPr>
    <w:rPr>
      <w:rFonts w:ascii="Arial Narrow" w:eastAsia="Arial Narrow" w:hAnsi="Arial Narrow" w:cs="Arial Narrow"/>
      <w:b/>
      <w:bCs/>
      <w:sz w:val="56"/>
      <w:szCs w:val="5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C5C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CC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C5C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CC8"/>
    <w:rPr>
      <w:rFonts w:ascii="Arial" w:eastAsia="Arial" w:hAnsi="Arial" w:cs="Arial"/>
    </w:rPr>
  </w:style>
  <w:style w:type="paragraph" w:customStyle="1" w:styleId="TOCHeading2">
    <w:name w:val="TOC Heading 2"/>
    <w:next w:val="BodyText"/>
    <w:qFormat/>
    <w:rsid w:val="00FF2A11"/>
    <w:pPr>
      <w:spacing w:before="214"/>
    </w:pPr>
    <w:rPr>
      <w:rFonts w:ascii="Founders Grotesk Cond SmBd" w:eastAsia="Arial" w:hAnsi="Founders Grotesk Cond SmBd" w:cs="Arial"/>
      <w:bCs/>
      <w:w w:val="80"/>
      <w:sz w:val="24"/>
    </w:rPr>
  </w:style>
  <w:style w:type="paragraph" w:customStyle="1" w:styleId="TOCHeading1">
    <w:name w:val="TOC Heading 1"/>
    <w:qFormat/>
    <w:rsid w:val="00FF2A11"/>
    <w:rPr>
      <w:rFonts w:ascii="Founders Grotesk Cond SmBd" w:eastAsia="Arial" w:hAnsi="Founders Grotesk Cond SmBd" w:cs="Arial"/>
      <w:b/>
      <w:noProof/>
      <w:sz w:val="36"/>
      <w:szCs w:val="36"/>
    </w:rPr>
  </w:style>
  <w:style w:type="paragraph" w:styleId="NoSpacing">
    <w:name w:val="No Spacing"/>
    <w:uiPriority w:val="1"/>
    <w:qFormat/>
    <w:rsid w:val="0088724D"/>
    <w:rPr>
      <w:rFonts w:ascii="Arial" w:eastAsia="Arial" w:hAnsi="Arial" w:cs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C7C69"/>
    <w:rPr>
      <w:color w:val="808080"/>
    </w:rPr>
  </w:style>
  <w:style w:type="character" w:styleId="Strong">
    <w:name w:val="Strong"/>
    <w:basedOn w:val="DefaultParagraphFont"/>
    <w:uiPriority w:val="22"/>
    <w:qFormat/>
    <w:rsid w:val="001C7C69"/>
    <w:rPr>
      <w:b/>
      <w:bCs/>
    </w:rPr>
  </w:style>
  <w:style w:type="paragraph" w:customStyle="1" w:styleId="Recipient">
    <w:name w:val="Recipient"/>
    <w:link w:val="RecipientChar"/>
    <w:qFormat/>
    <w:rsid w:val="00AD2CD2"/>
    <w:rPr>
      <w:rFonts w:ascii="FoundersGrotesk-Regular" w:hAnsi="FoundersGrotesk-Regular" w:cs="FoundersGrotesk-Regular"/>
      <w:lang w:val="en-AU"/>
    </w:rPr>
  </w:style>
  <w:style w:type="paragraph" w:customStyle="1" w:styleId="RecipientDetails">
    <w:name w:val="Recipient Details"/>
    <w:basedOn w:val="Recipient"/>
    <w:link w:val="RecipientDetailsChar"/>
    <w:rsid w:val="00AD2CD2"/>
    <w:pPr>
      <w:widowControl/>
      <w:adjustRightInd w:val="0"/>
    </w:pPr>
    <w:rPr>
      <w:rFonts w:asciiTheme="minorHAnsi" w:hAnsiTheme="minorHAnsi"/>
    </w:rPr>
  </w:style>
  <w:style w:type="table" w:styleId="TableGrid">
    <w:name w:val="Table Grid"/>
    <w:basedOn w:val="TableNormal"/>
    <w:uiPriority w:val="39"/>
    <w:rsid w:val="00AD2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ipientChar">
    <w:name w:val="Recipient Char"/>
    <w:basedOn w:val="DefaultParagraphFont"/>
    <w:link w:val="Recipient"/>
    <w:rsid w:val="00AD2CD2"/>
    <w:rPr>
      <w:rFonts w:ascii="FoundersGrotesk-Regular" w:hAnsi="FoundersGrotesk-Regular" w:cs="FoundersGrotesk-Regular"/>
      <w:lang w:val="en-AU"/>
    </w:rPr>
  </w:style>
  <w:style w:type="character" w:customStyle="1" w:styleId="RecipientDetailsChar">
    <w:name w:val="Recipient Details Char"/>
    <w:basedOn w:val="RecipientChar"/>
    <w:link w:val="RecipientDetails"/>
    <w:rsid w:val="00AD2CD2"/>
    <w:rPr>
      <w:rFonts w:ascii="FoundersGrotesk-Regular" w:hAnsi="FoundersGrotesk-Regular" w:cs="FoundersGrotesk-Regular"/>
      <w:lang w:val="en-AU"/>
    </w:rPr>
  </w:style>
  <w:style w:type="paragraph" w:customStyle="1" w:styleId="Footerleft">
    <w:name w:val="Footer_left"/>
    <w:basedOn w:val="Normal"/>
    <w:rsid w:val="00AD2CD2"/>
    <w:pPr>
      <w:spacing w:before="0"/>
    </w:pPr>
    <w:rPr>
      <w:sz w:val="14"/>
      <w:szCs w:val="14"/>
    </w:rPr>
  </w:style>
  <w:style w:type="paragraph" w:customStyle="1" w:styleId="FooterRight">
    <w:name w:val="Footer Right"/>
    <w:basedOn w:val="Normal"/>
    <w:rsid w:val="00AD2CD2"/>
    <w:pPr>
      <w:spacing w:before="0"/>
    </w:pPr>
    <w:rPr>
      <w:color w:val="000000"/>
      <w:sz w:val="18"/>
      <w:szCs w:val="18"/>
    </w:rPr>
  </w:style>
  <w:style w:type="paragraph" w:customStyle="1" w:styleId="Normal-NoSpace">
    <w:name w:val="Normal - No Space"/>
    <w:basedOn w:val="Normal"/>
    <w:qFormat/>
    <w:rsid w:val="000858AD"/>
    <w:pPr>
      <w:spacing w:before="0" w:after="0" w:line="240" w:lineRule="auto"/>
    </w:pPr>
  </w:style>
  <w:style w:type="character" w:styleId="Hyperlink">
    <w:name w:val="Hyperlink"/>
    <w:uiPriority w:val="99"/>
    <w:unhideWhenUsed/>
    <w:rsid w:val="00AC5A6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C5A64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C5A64"/>
    <w:rPr>
      <w:color w:val="605E5C"/>
      <w:shd w:val="clear" w:color="auto" w:fill="E1DFDD"/>
    </w:rPr>
  </w:style>
  <w:style w:type="character" w:customStyle="1" w:styleId="contentpasted0">
    <w:name w:val="contentpasted0"/>
    <w:basedOn w:val="DefaultParagraphFont"/>
    <w:rsid w:val="008C09AF"/>
  </w:style>
  <w:style w:type="paragraph" w:customStyle="1" w:styleId="paragraph">
    <w:name w:val="paragraph"/>
    <w:basedOn w:val="Normal"/>
    <w:rsid w:val="00D10359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D10359"/>
  </w:style>
  <w:style w:type="character" w:customStyle="1" w:styleId="eop">
    <w:name w:val="eop"/>
    <w:basedOn w:val="DefaultParagraphFont"/>
    <w:rsid w:val="00D1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0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rade.voyages.com.au/terms/booking-terms-and-condition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rade.voyages.com.au/terms/booking-terms-and-condition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rade.voyages.com.au/terms/booking-terms-and-conditio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Voyages Colour">
      <a:dk1>
        <a:sysClr val="windowText" lastClr="000000"/>
      </a:dk1>
      <a:lt1>
        <a:sysClr val="window" lastClr="FFFFFF"/>
      </a:lt1>
      <a:dk2>
        <a:srgbClr val="D8CFC6"/>
      </a:dk2>
      <a:lt2>
        <a:srgbClr val="EFEDE8"/>
      </a:lt2>
      <a:accent1>
        <a:srgbClr val="8A3327"/>
      </a:accent1>
      <a:accent2>
        <a:srgbClr val="EC881D"/>
      </a:accent2>
      <a:accent3>
        <a:srgbClr val="000000"/>
      </a:accent3>
      <a:accent4>
        <a:srgbClr val="EFEDE8"/>
      </a:accent4>
      <a:accent5>
        <a:srgbClr val="D8CFC6"/>
      </a:accent5>
      <a:accent6>
        <a:srgbClr val="E83628"/>
      </a:accent6>
      <a:hlink>
        <a:srgbClr val="0000FF"/>
      </a:hlink>
      <a:folHlink>
        <a:srgbClr val="800080"/>
      </a:folHlink>
    </a:clrScheme>
    <a:fontScheme name="Voyages Fonts">
      <a:majorFont>
        <a:latin typeface="Founders Grotesk Cond SmBd"/>
        <a:ea typeface=""/>
        <a:cs typeface=""/>
      </a:majorFont>
      <a:minorFont>
        <a:latin typeface="Founders Grotesk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c8a567-f37d-428f-aef4-69dee25b3b9e">
      <Terms xmlns="http://schemas.microsoft.com/office/infopath/2007/PartnerControls"/>
    </lcf76f155ced4ddcb4097134ff3c332f>
    <TaxCatchAll xmlns="17813fc3-3adf-46d5-8391-5c3c8279ab7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4C217EB4EAFD4781D7AAADB85B1FBC" ma:contentTypeVersion="21" ma:contentTypeDescription="Create a new document." ma:contentTypeScope="" ma:versionID="c8af42765dbe83dabe3b3a49fe994028">
  <xsd:schema xmlns:xsd="http://www.w3.org/2001/XMLSchema" xmlns:xs="http://www.w3.org/2001/XMLSchema" xmlns:p="http://schemas.microsoft.com/office/2006/metadata/properties" xmlns:ns2="17813fc3-3adf-46d5-8391-5c3c8279ab7e" xmlns:ns3="d3c8a567-f37d-428f-aef4-69dee25b3b9e" targetNamespace="http://schemas.microsoft.com/office/2006/metadata/properties" ma:root="true" ma:fieldsID="693f2b3276095cd1c656832ab2b5dbe9" ns2:_="" ns3:_="">
    <xsd:import namespace="17813fc3-3adf-46d5-8391-5c3c8279ab7e"/>
    <xsd:import namespace="d3c8a567-f37d-428f-aef4-69dee25b3b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lcf76f155ced4ddcb4097134ff3c332f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813fc3-3adf-46d5-8391-5c3c8279ab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ae671e8-d394-4fab-84d3-055474222cf1}" ma:internalName="TaxCatchAll" ma:showField="CatchAllData" ma:web="17813fc3-3adf-46d5-8391-5c3c8279ab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c8a567-f37d-428f-aef4-69dee25b3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4a5e22-cf5f-490e-a188-d4782fb18b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2842B9-F127-47D8-95B6-3CBA1017A177}">
  <ds:schemaRefs>
    <ds:schemaRef ds:uri="http://schemas.microsoft.com/office/2006/metadata/properties"/>
    <ds:schemaRef ds:uri="http://schemas.microsoft.com/office/infopath/2007/PartnerControls"/>
    <ds:schemaRef ds:uri="d3c8a567-f37d-428f-aef4-69dee25b3b9e"/>
    <ds:schemaRef ds:uri="17813fc3-3adf-46d5-8391-5c3c8279ab7e"/>
  </ds:schemaRefs>
</ds:datastoreItem>
</file>

<file path=customXml/itemProps2.xml><?xml version="1.0" encoding="utf-8"?>
<ds:datastoreItem xmlns:ds="http://schemas.openxmlformats.org/officeDocument/2006/customXml" ds:itemID="{41AE96D3-DAF8-4728-8FB6-192AF00E45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162B24-9A8A-451A-821A-990258BAD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813fc3-3adf-46d5-8391-5c3c8279ab7e"/>
    <ds:schemaRef ds:uri="d3c8a567-f37d-428f-aef4-69dee25b3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24DFC4-AAFB-4B82-A06C-C356C8F71A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Sarah Beauchamp</cp:lastModifiedBy>
  <cp:revision>5</cp:revision>
  <cp:lastPrinted>2024-01-16T05:21:00Z</cp:lastPrinted>
  <dcterms:created xsi:type="dcterms:W3CDTF">2023-11-23T04:42:00Z</dcterms:created>
  <dcterms:modified xsi:type="dcterms:W3CDTF">2025-03-28T04:54:00Z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2021-09-26T00:00:00Z</vt:filetime>
  </property>
  <property fmtid="{D5CDD505-2E9C-101B-9397-08002B2CF9AE}" pid="5" name="ContentTypeId">
    <vt:lpwstr>0x010100014C217EB4EAFD4781D7AAADB85B1FBC</vt:lpwstr>
  </property>
  <property fmtid="{D5CDD505-2E9C-101B-9397-08002B2CF9AE}" pid="6" name="Order">
    <vt:r8>80600</vt:r8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